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CC2F5" w14:textId="2FB44842" w:rsidR="00D4152F" w:rsidRPr="007B7539" w:rsidRDefault="00D4152F" w:rsidP="00564665">
      <w:pPr>
        <w:spacing w:after="0" w:line="288" w:lineRule="auto"/>
        <w:contextualSpacing/>
        <w:rPr>
          <w:b/>
          <w:bCs/>
          <w:lang w:val="vi-VN"/>
        </w:rPr>
      </w:pPr>
    </w:p>
    <w:p w14:paraId="127D4039" w14:textId="3DD81BE4" w:rsidR="00C302F1" w:rsidRPr="00347B5A" w:rsidRDefault="00C302F1" w:rsidP="00564665">
      <w:pPr>
        <w:pStyle w:val="Heading2"/>
        <w:spacing w:before="0" w:line="288" w:lineRule="auto"/>
        <w:contextualSpacing/>
        <w:jc w:val="center"/>
        <w:rPr>
          <w:rFonts w:eastAsia="Times New Roman" w:cs="Times New Roman"/>
          <w:color w:val="auto"/>
          <w:sz w:val="24"/>
          <w:szCs w:val="24"/>
        </w:rPr>
      </w:pPr>
      <w:r w:rsidRPr="00347B5A">
        <w:rPr>
          <w:rFonts w:eastAsia="Times New Roman" w:cs="Times New Roman"/>
          <w:color w:val="auto"/>
          <w:sz w:val="24"/>
          <w:szCs w:val="24"/>
        </w:rPr>
        <w:t>KIỂM TRA CUỐI KÌ I</w:t>
      </w:r>
      <w:r w:rsidR="00C65EC8" w:rsidRPr="00347B5A">
        <w:rPr>
          <w:rFonts w:eastAsia="Times New Roman" w:cs="Times New Roman"/>
          <w:color w:val="auto"/>
          <w:sz w:val="24"/>
          <w:szCs w:val="24"/>
        </w:rPr>
        <w:t>I</w:t>
      </w:r>
      <w:r w:rsidR="004B26BD" w:rsidRPr="00347B5A">
        <w:rPr>
          <w:rFonts w:eastAsia="Times New Roman" w:cs="Times New Roman"/>
          <w:color w:val="auto"/>
          <w:sz w:val="24"/>
          <w:szCs w:val="24"/>
        </w:rPr>
        <w:t xml:space="preserve"> MÔN </w:t>
      </w:r>
      <w:r w:rsidR="00082C3B">
        <w:rPr>
          <w:rFonts w:eastAsia="Times New Roman" w:cs="Times New Roman"/>
          <w:color w:val="auto"/>
          <w:sz w:val="24"/>
          <w:szCs w:val="24"/>
        </w:rPr>
        <w:t>C</w:t>
      </w:r>
      <w:r w:rsidR="004B26BD" w:rsidRPr="00347B5A">
        <w:rPr>
          <w:rFonts w:eastAsia="Times New Roman" w:cs="Times New Roman"/>
          <w:color w:val="auto"/>
          <w:sz w:val="24"/>
          <w:szCs w:val="24"/>
        </w:rPr>
        <w:t>ÔNG NGHỆ 1</w:t>
      </w:r>
      <w:r w:rsidR="00C65EC8" w:rsidRPr="00347B5A">
        <w:rPr>
          <w:rFonts w:eastAsia="Times New Roman" w:cs="Times New Roman"/>
          <w:color w:val="auto"/>
          <w:sz w:val="24"/>
          <w:szCs w:val="24"/>
        </w:rPr>
        <w:t>1</w:t>
      </w:r>
      <w:r w:rsidR="004B26BD" w:rsidRPr="00347B5A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14:paraId="6A158FB7" w14:textId="7BC4E08D" w:rsidR="00C302F1" w:rsidRPr="00347B5A" w:rsidRDefault="00C302F1" w:rsidP="00564665">
      <w:pPr>
        <w:spacing w:after="0" w:line="288" w:lineRule="auto"/>
        <w:contextualSpacing/>
        <w:rPr>
          <w:b/>
          <w:bCs/>
        </w:rPr>
      </w:pPr>
      <w:r w:rsidRPr="00347B5A">
        <w:rPr>
          <w:b/>
          <w:bCs/>
        </w:rPr>
        <w:t>I. MA TRẬN</w:t>
      </w:r>
    </w:p>
    <w:p w14:paraId="4AE782C6" w14:textId="7BF9474B" w:rsidR="00AC502D" w:rsidRPr="00347B5A" w:rsidRDefault="00AC502D" w:rsidP="00564665">
      <w:pPr>
        <w:spacing w:after="0" w:line="288" w:lineRule="auto"/>
        <w:contextualSpacing/>
        <w:rPr>
          <w:b/>
          <w:bCs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701"/>
        <w:gridCol w:w="1288"/>
        <w:gridCol w:w="2131"/>
        <w:gridCol w:w="809"/>
        <w:gridCol w:w="810"/>
        <w:gridCol w:w="751"/>
        <w:gridCol w:w="1104"/>
        <w:gridCol w:w="1118"/>
        <w:gridCol w:w="807"/>
        <w:gridCol w:w="641"/>
        <w:gridCol w:w="711"/>
        <w:gridCol w:w="780"/>
        <w:gridCol w:w="632"/>
        <w:gridCol w:w="711"/>
        <w:gridCol w:w="783"/>
        <w:gridCol w:w="783"/>
      </w:tblGrid>
      <w:tr w:rsidR="00F32C2C" w:rsidRPr="00347B5A" w14:paraId="2178DD08" w14:textId="77777777" w:rsidTr="00082C3B">
        <w:trPr>
          <w:tblHeader/>
        </w:trPr>
        <w:tc>
          <w:tcPr>
            <w:tcW w:w="241" w:type="pct"/>
            <w:vMerge w:val="restart"/>
            <w:vAlign w:val="center"/>
          </w:tcPr>
          <w:p w14:paraId="2CE56D1E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TT</w:t>
            </w:r>
          </w:p>
        </w:tc>
        <w:tc>
          <w:tcPr>
            <w:tcW w:w="442" w:type="pct"/>
            <w:vMerge w:val="restart"/>
            <w:vAlign w:val="center"/>
          </w:tcPr>
          <w:p w14:paraId="7897F388" w14:textId="034D8F8F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spacing w:val="-10"/>
              </w:rPr>
              <w:t>Chủ đề/ Chương</w:t>
            </w:r>
          </w:p>
        </w:tc>
        <w:tc>
          <w:tcPr>
            <w:tcW w:w="732" w:type="pct"/>
            <w:vMerge w:val="restart"/>
            <w:vAlign w:val="center"/>
          </w:tcPr>
          <w:p w14:paraId="7866AE3A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Nội dung/ Đơn vị kiến thức</w:t>
            </w:r>
          </w:p>
        </w:tc>
        <w:tc>
          <w:tcPr>
            <w:tcW w:w="2585" w:type="pct"/>
            <w:gridSpan w:val="9"/>
            <w:vAlign w:val="center"/>
          </w:tcPr>
          <w:p w14:paraId="1636D0CC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Mức độ đánh giá</w:t>
            </w:r>
          </w:p>
        </w:tc>
        <w:tc>
          <w:tcPr>
            <w:tcW w:w="730" w:type="pct"/>
            <w:gridSpan w:val="3"/>
            <w:vMerge w:val="restart"/>
            <w:vAlign w:val="center"/>
          </w:tcPr>
          <w:p w14:paraId="4FF4E0F9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Tổng</w:t>
            </w:r>
          </w:p>
        </w:tc>
        <w:tc>
          <w:tcPr>
            <w:tcW w:w="270" w:type="pct"/>
            <w:vMerge w:val="restart"/>
            <w:vAlign w:val="center"/>
          </w:tcPr>
          <w:p w14:paraId="00679983" w14:textId="439FD316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Tỉ lệ % điểm</w:t>
            </w:r>
          </w:p>
        </w:tc>
      </w:tr>
      <w:tr w:rsidR="0027555B" w:rsidRPr="00347B5A" w14:paraId="33358E27" w14:textId="77777777" w:rsidTr="00082C3B">
        <w:trPr>
          <w:tblHeader/>
        </w:trPr>
        <w:tc>
          <w:tcPr>
            <w:tcW w:w="241" w:type="pct"/>
            <w:vMerge/>
            <w:vAlign w:val="center"/>
          </w:tcPr>
          <w:p w14:paraId="34C4365A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442" w:type="pct"/>
            <w:vMerge/>
            <w:vAlign w:val="center"/>
          </w:tcPr>
          <w:p w14:paraId="6665F6A1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732" w:type="pct"/>
            <w:vMerge/>
            <w:vAlign w:val="center"/>
          </w:tcPr>
          <w:p w14:paraId="70B379D1" w14:textId="77777777" w:rsidR="00AC502D" w:rsidRPr="00347B5A" w:rsidRDefault="00AC502D" w:rsidP="00564665">
            <w:pPr>
              <w:spacing w:line="288" w:lineRule="auto"/>
              <w:contextualSpacing/>
              <w:rPr>
                <w:bCs/>
                <w:color w:val="auto"/>
              </w:rPr>
            </w:pPr>
          </w:p>
        </w:tc>
        <w:tc>
          <w:tcPr>
            <w:tcW w:w="1854" w:type="pct"/>
            <w:gridSpan w:val="6"/>
            <w:vAlign w:val="center"/>
          </w:tcPr>
          <w:p w14:paraId="30554661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TNKQ</w:t>
            </w:r>
          </w:p>
        </w:tc>
        <w:tc>
          <w:tcPr>
            <w:tcW w:w="731" w:type="pct"/>
            <w:gridSpan w:val="3"/>
            <w:vMerge w:val="restart"/>
            <w:vAlign w:val="center"/>
          </w:tcPr>
          <w:p w14:paraId="5279D007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Tự luận</w:t>
            </w:r>
          </w:p>
        </w:tc>
        <w:tc>
          <w:tcPr>
            <w:tcW w:w="730" w:type="pct"/>
            <w:gridSpan w:val="3"/>
            <w:vMerge/>
            <w:vAlign w:val="center"/>
          </w:tcPr>
          <w:p w14:paraId="262E7FC0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70" w:type="pct"/>
            <w:vMerge/>
            <w:vAlign w:val="center"/>
          </w:tcPr>
          <w:p w14:paraId="60E7AF1B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</w:tr>
      <w:tr w:rsidR="0027555B" w:rsidRPr="00347B5A" w14:paraId="43E90A2C" w14:textId="77777777" w:rsidTr="00082C3B">
        <w:trPr>
          <w:tblHeader/>
        </w:trPr>
        <w:tc>
          <w:tcPr>
            <w:tcW w:w="241" w:type="pct"/>
            <w:vMerge/>
            <w:vAlign w:val="center"/>
          </w:tcPr>
          <w:p w14:paraId="289B44DD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442" w:type="pct"/>
            <w:vMerge/>
            <w:vAlign w:val="center"/>
          </w:tcPr>
          <w:p w14:paraId="67AD8BD4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732" w:type="pct"/>
            <w:vMerge/>
            <w:vAlign w:val="center"/>
          </w:tcPr>
          <w:p w14:paraId="07DA310A" w14:textId="77777777" w:rsidR="00AC502D" w:rsidRPr="00347B5A" w:rsidRDefault="00AC502D" w:rsidP="00564665">
            <w:pPr>
              <w:spacing w:line="288" w:lineRule="auto"/>
              <w:contextualSpacing/>
              <w:rPr>
                <w:bCs/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58980B1F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i/>
                <w:color w:val="auto"/>
              </w:rPr>
            </w:pPr>
            <w:r w:rsidRPr="00347B5A">
              <w:rPr>
                <w:b/>
                <w:i/>
                <w:color w:val="auto"/>
              </w:rPr>
              <w:t>Nhiều lựa chọn</w:t>
            </w:r>
          </w:p>
        </w:tc>
        <w:tc>
          <w:tcPr>
            <w:tcW w:w="1039" w:type="pct"/>
            <w:gridSpan w:val="3"/>
            <w:vAlign w:val="center"/>
          </w:tcPr>
          <w:p w14:paraId="5BEF90D5" w14:textId="77777777" w:rsidR="00AC502D" w:rsidRPr="00347B5A" w:rsidRDefault="00AC502D" w:rsidP="00564665">
            <w:pPr>
              <w:spacing w:line="288" w:lineRule="auto"/>
              <w:contextualSpacing/>
              <w:jc w:val="center"/>
              <w:rPr>
                <w:b/>
                <w:i/>
                <w:color w:val="auto"/>
              </w:rPr>
            </w:pPr>
            <w:r w:rsidRPr="00347B5A">
              <w:rPr>
                <w:b/>
                <w:i/>
                <w:color w:val="auto"/>
              </w:rPr>
              <w:t>Đúng - Sai</w:t>
            </w:r>
          </w:p>
        </w:tc>
        <w:tc>
          <w:tcPr>
            <w:tcW w:w="731" w:type="pct"/>
            <w:gridSpan w:val="3"/>
            <w:vMerge/>
            <w:vAlign w:val="center"/>
          </w:tcPr>
          <w:p w14:paraId="10941CCA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730" w:type="pct"/>
            <w:gridSpan w:val="3"/>
            <w:vMerge/>
            <w:vAlign w:val="center"/>
          </w:tcPr>
          <w:p w14:paraId="1D2129F5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70" w:type="pct"/>
            <w:vMerge/>
            <w:vAlign w:val="center"/>
          </w:tcPr>
          <w:p w14:paraId="1C5354CD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</w:tr>
      <w:tr w:rsidR="00016BE0" w:rsidRPr="00347B5A" w14:paraId="20241E01" w14:textId="77777777" w:rsidTr="00082C3B">
        <w:trPr>
          <w:tblHeader/>
        </w:trPr>
        <w:tc>
          <w:tcPr>
            <w:tcW w:w="241" w:type="pct"/>
            <w:vMerge/>
            <w:vAlign w:val="center"/>
          </w:tcPr>
          <w:p w14:paraId="5E3821AF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442" w:type="pct"/>
            <w:vMerge/>
            <w:vAlign w:val="center"/>
          </w:tcPr>
          <w:p w14:paraId="2A711F67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732" w:type="pct"/>
            <w:vMerge/>
            <w:vAlign w:val="center"/>
          </w:tcPr>
          <w:p w14:paraId="50CE6A50" w14:textId="77777777" w:rsidR="00AC502D" w:rsidRPr="00347B5A" w:rsidRDefault="00AC502D" w:rsidP="00564665">
            <w:pPr>
              <w:spacing w:line="288" w:lineRule="auto"/>
              <w:contextualSpacing/>
              <w:rPr>
                <w:bCs/>
                <w:color w:val="auto"/>
              </w:rPr>
            </w:pPr>
          </w:p>
        </w:tc>
        <w:tc>
          <w:tcPr>
            <w:tcW w:w="278" w:type="pct"/>
            <w:vAlign w:val="center"/>
          </w:tcPr>
          <w:p w14:paraId="19D16C3C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Biết</w:t>
            </w:r>
          </w:p>
        </w:tc>
        <w:tc>
          <w:tcPr>
            <w:tcW w:w="278" w:type="pct"/>
            <w:vAlign w:val="center"/>
          </w:tcPr>
          <w:p w14:paraId="1232063A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Hiểu</w:t>
            </w:r>
          </w:p>
        </w:tc>
        <w:tc>
          <w:tcPr>
            <w:tcW w:w="258" w:type="pct"/>
            <w:vAlign w:val="center"/>
          </w:tcPr>
          <w:p w14:paraId="24259D0A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Vận dụng</w:t>
            </w:r>
          </w:p>
        </w:tc>
        <w:tc>
          <w:tcPr>
            <w:tcW w:w="379" w:type="pct"/>
            <w:vAlign w:val="center"/>
          </w:tcPr>
          <w:p w14:paraId="5206446D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Biết</w:t>
            </w:r>
          </w:p>
        </w:tc>
        <w:tc>
          <w:tcPr>
            <w:tcW w:w="384" w:type="pct"/>
            <w:vAlign w:val="center"/>
          </w:tcPr>
          <w:p w14:paraId="557BE17D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Hiểu</w:t>
            </w:r>
          </w:p>
        </w:tc>
        <w:tc>
          <w:tcPr>
            <w:tcW w:w="276" w:type="pct"/>
            <w:vAlign w:val="center"/>
          </w:tcPr>
          <w:p w14:paraId="0C8654BA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Vận dụng</w:t>
            </w:r>
          </w:p>
        </w:tc>
        <w:tc>
          <w:tcPr>
            <w:tcW w:w="220" w:type="pct"/>
            <w:vAlign w:val="center"/>
          </w:tcPr>
          <w:p w14:paraId="186D0EA8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Biết</w:t>
            </w:r>
          </w:p>
        </w:tc>
        <w:tc>
          <w:tcPr>
            <w:tcW w:w="244" w:type="pct"/>
            <w:vAlign w:val="center"/>
          </w:tcPr>
          <w:p w14:paraId="2AD80784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Hiểu</w:t>
            </w:r>
          </w:p>
        </w:tc>
        <w:tc>
          <w:tcPr>
            <w:tcW w:w="268" w:type="pct"/>
            <w:vAlign w:val="center"/>
          </w:tcPr>
          <w:p w14:paraId="3CA52D8B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Vận dụng</w:t>
            </w:r>
          </w:p>
        </w:tc>
        <w:tc>
          <w:tcPr>
            <w:tcW w:w="217" w:type="pct"/>
            <w:vAlign w:val="center"/>
          </w:tcPr>
          <w:p w14:paraId="27D0F820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Biết</w:t>
            </w:r>
          </w:p>
        </w:tc>
        <w:tc>
          <w:tcPr>
            <w:tcW w:w="244" w:type="pct"/>
            <w:vAlign w:val="center"/>
          </w:tcPr>
          <w:p w14:paraId="16CBBA2C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Hiểu</w:t>
            </w:r>
          </w:p>
        </w:tc>
        <w:tc>
          <w:tcPr>
            <w:tcW w:w="269" w:type="pct"/>
            <w:vAlign w:val="center"/>
          </w:tcPr>
          <w:p w14:paraId="20B1D598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Vận dụng</w:t>
            </w:r>
          </w:p>
        </w:tc>
        <w:tc>
          <w:tcPr>
            <w:tcW w:w="270" w:type="pct"/>
            <w:vAlign w:val="center"/>
          </w:tcPr>
          <w:p w14:paraId="615BF71E" w14:textId="77777777" w:rsidR="00AC502D" w:rsidRPr="00347B5A" w:rsidRDefault="00AC502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</w:tr>
      <w:tr w:rsidR="00F32C2C" w:rsidRPr="00347B5A" w14:paraId="131A1497" w14:textId="77777777" w:rsidTr="003850F9">
        <w:tc>
          <w:tcPr>
            <w:tcW w:w="241" w:type="pct"/>
            <w:vMerge w:val="restart"/>
            <w:vAlign w:val="center"/>
          </w:tcPr>
          <w:p w14:paraId="249FD99E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442" w:type="pct"/>
            <w:vMerge w:val="restart"/>
            <w:vAlign w:val="center"/>
          </w:tcPr>
          <w:p w14:paraId="02882282" w14:textId="6AC6C9BD" w:rsidR="00F32C2C" w:rsidRPr="00347B5A" w:rsidRDefault="00162876" w:rsidP="00564665">
            <w:pPr>
              <w:spacing w:line="288" w:lineRule="auto"/>
              <w:contextualSpacing/>
              <w:jc w:val="both"/>
              <w:rPr>
                <w:b/>
                <w:bCs/>
                <w:color w:val="FF0000"/>
              </w:rPr>
            </w:pPr>
            <w:r w:rsidRPr="00347B5A">
              <w:rPr>
                <w:b/>
                <w:bCs/>
                <w:color w:val="C00000"/>
              </w:rPr>
              <w:t xml:space="preserve">CHỦ ĐỀ 4: </w:t>
            </w:r>
            <w:r w:rsidRPr="00347B5A">
              <w:rPr>
                <w:b/>
                <w:bCs/>
                <w:color w:val="auto"/>
              </w:rPr>
              <w:t>PHÒNG, TRỊ BỆNH CHO VẬT NUÔI</w:t>
            </w:r>
            <w:r w:rsidRPr="00347B5A">
              <w:rPr>
                <w:b/>
                <w:bCs/>
                <w:color w:val="auto"/>
                <w:lang w:val="vi-VN"/>
              </w:rPr>
              <w:t xml:space="preserve"> (Tiếp theo)</w:t>
            </w:r>
          </w:p>
          <w:p w14:paraId="0AEB3213" w14:textId="4E51C239" w:rsidR="0027555B" w:rsidRPr="00347B5A" w:rsidRDefault="0027555B" w:rsidP="00564665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  <w:r w:rsidRPr="00347B5A">
              <w:rPr>
                <w:b/>
                <w:bCs/>
                <w:color w:val="FF0000"/>
              </w:rPr>
              <w:t xml:space="preserve">( </w:t>
            </w:r>
            <w:r w:rsidR="00162876" w:rsidRPr="00347B5A">
              <w:rPr>
                <w:b/>
                <w:bCs/>
                <w:color w:val="FF0000"/>
              </w:rPr>
              <w:t xml:space="preserve">7 </w:t>
            </w:r>
            <w:r w:rsidRPr="00347B5A">
              <w:rPr>
                <w:b/>
                <w:bCs/>
                <w:color w:val="FF0000"/>
              </w:rPr>
              <w:t xml:space="preserve"> tiết) </w:t>
            </w:r>
          </w:p>
        </w:tc>
        <w:tc>
          <w:tcPr>
            <w:tcW w:w="732" w:type="pct"/>
            <w:vAlign w:val="center"/>
          </w:tcPr>
          <w:p w14:paraId="7DE78C9C" w14:textId="77777777" w:rsidR="00E97883" w:rsidRPr="00347B5A" w:rsidRDefault="00C65EC8" w:rsidP="00564665">
            <w:pPr>
              <w:spacing w:line="288" w:lineRule="auto"/>
              <w:contextualSpacing/>
              <w:jc w:val="both"/>
              <w:rPr>
                <w:color w:val="auto"/>
              </w:rPr>
            </w:pPr>
            <w:r w:rsidRPr="00347B5A">
              <w:rPr>
                <w:b/>
                <w:color w:val="auto"/>
              </w:rPr>
              <w:t>4.1</w:t>
            </w:r>
            <w:r w:rsidR="002326F3" w:rsidRPr="00347B5A">
              <w:rPr>
                <w:b/>
                <w:color w:val="auto"/>
                <w:lang w:val="vi-VN"/>
              </w:rPr>
              <w:t xml:space="preserve">. </w:t>
            </w:r>
            <w:r w:rsidR="002326F3" w:rsidRPr="00347B5A">
              <w:rPr>
                <w:color w:val="auto"/>
                <w:lang w:val="vi-VN"/>
              </w:rPr>
              <w:t>Phòng trị một số bệnh ở gia cầm</w:t>
            </w:r>
            <w:r w:rsidR="002326F3" w:rsidRPr="00347B5A">
              <w:rPr>
                <w:color w:val="auto"/>
              </w:rPr>
              <w:t xml:space="preserve"> </w:t>
            </w:r>
          </w:p>
          <w:p w14:paraId="7BECB88C" w14:textId="0013426A" w:rsidR="0027555B" w:rsidRPr="00347B5A" w:rsidRDefault="002326F3" w:rsidP="00564665">
            <w:pPr>
              <w:spacing w:line="288" w:lineRule="auto"/>
              <w:contextualSpacing/>
              <w:jc w:val="both"/>
              <w:rPr>
                <w:bCs/>
                <w:color w:val="FF0000"/>
              </w:rPr>
            </w:pPr>
            <w:r w:rsidRPr="00347B5A">
              <w:rPr>
                <w:color w:val="auto"/>
              </w:rPr>
              <w:t>(2 tiết)</w:t>
            </w:r>
          </w:p>
        </w:tc>
        <w:tc>
          <w:tcPr>
            <w:tcW w:w="278" w:type="pct"/>
            <w:vAlign w:val="center"/>
          </w:tcPr>
          <w:p w14:paraId="4370D529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  <w:p w14:paraId="5AAE5AF0" w14:textId="7CC4795D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14:paraId="4D150A7B" w14:textId="7F4DF151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3B3FED5F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79" w:type="pct"/>
            <w:vAlign w:val="center"/>
          </w:tcPr>
          <w:p w14:paraId="1E822371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019655EF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6" w:type="pct"/>
            <w:vAlign w:val="center"/>
          </w:tcPr>
          <w:p w14:paraId="7F6B67EB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20" w:type="pct"/>
            <w:vAlign w:val="center"/>
          </w:tcPr>
          <w:p w14:paraId="567EA81E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5404751E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8" w:type="pct"/>
            <w:vAlign w:val="center"/>
          </w:tcPr>
          <w:p w14:paraId="4A0DE128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11838C88" w14:textId="3E977C20" w:rsidR="0027555B" w:rsidRPr="00347B5A" w:rsidRDefault="00C83A45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44" w:type="pct"/>
            <w:vAlign w:val="center"/>
          </w:tcPr>
          <w:p w14:paraId="7EB2FE71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9" w:type="pct"/>
            <w:vAlign w:val="center"/>
          </w:tcPr>
          <w:p w14:paraId="33D8285E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0" w:type="pct"/>
            <w:vAlign w:val="center"/>
          </w:tcPr>
          <w:p w14:paraId="0691669C" w14:textId="5319AA39" w:rsidR="0027555B" w:rsidRPr="00347B5A" w:rsidRDefault="00C83A45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2,5</w:t>
            </w:r>
          </w:p>
        </w:tc>
      </w:tr>
      <w:tr w:rsidR="00F32C2C" w:rsidRPr="00347B5A" w14:paraId="4A3E7D88" w14:textId="77777777" w:rsidTr="003850F9">
        <w:tc>
          <w:tcPr>
            <w:tcW w:w="241" w:type="pct"/>
            <w:vMerge/>
            <w:vAlign w:val="center"/>
          </w:tcPr>
          <w:p w14:paraId="6A9494E2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42" w:type="pct"/>
            <w:vMerge/>
            <w:vAlign w:val="center"/>
          </w:tcPr>
          <w:p w14:paraId="61208C7F" w14:textId="77777777" w:rsidR="0027555B" w:rsidRPr="00347B5A" w:rsidRDefault="0027555B" w:rsidP="00564665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732" w:type="pct"/>
            <w:vAlign w:val="center"/>
          </w:tcPr>
          <w:p w14:paraId="38BAE1A4" w14:textId="4090A41B" w:rsidR="0027555B" w:rsidRPr="00347B5A" w:rsidRDefault="00C65EC8" w:rsidP="00564665">
            <w:pPr>
              <w:spacing w:line="288" w:lineRule="auto"/>
              <w:jc w:val="both"/>
              <w:rPr>
                <w:rFonts w:eastAsia="Calibri"/>
              </w:rPr>
            </w:pPr>
            <w:r w:rsidRPr="00347B5A">
              <w:rPr>
                <w:rFonts w:eastAsia="Calibri"/>
                <w:b/>
              </w:rPr>
              <w:t>4.2</w:t>
            </w:r>
            <w:r w:rsidR="002326F3" w:rsidRPr="00347B5A">
              <w:rPr>
                <w:rFonts w:eastAsia="Calibri"/>
                <w:b/>
                <w:lang w:val="vi-VN"/>
              </w:rPr>
              <w:t xml:space="preserve"> </w:t>
            </w:r>
            <w:r w:rsidR="002326F3" w:rsidRPr="00347B5A">
              <w:rPr>
                <w:rFonts w:eastAsia="Calibri"/>
                <w:lang w:val="vi-VN"/>
              </w:rPr>
              <w:t>Phòng trị một số bệnh ở trâu bò</w:t>
            </w:r>
            <w:r w:rsidR="002326F3" w:rsidRPr="00347B5A">
              <w:rPr>
                <w:rFonts w:eastAsia="Calibri"/>
              </w:rPr>
              <w:t xml:space="preserve"> </w:t>
            </w:r>
          </w:p>
        </w:tc>
        <w:tc>
          <w:tcPr>
            <w:tcW w:w="278" w:type="pct"/>
            <w:vAlign w:val="center"/>
          </w:tcPr>
          <w:p w14:paraId="69282C1E" w14:textId="627B0CE8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14:paraId="45316213" w14:textId="25AB0F7B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128C5151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79" w:type="pct"/>
            <w:vAlign w:val="center"/>
          </w:tcPr>
          <w:p w14:paraId="40A847AE" w14:textId="5A13460B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1488B03A" w14:textId="797D6186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76" w:type="pct"/>
            <w:vAlign w:val="center"/>
          </w:tcPr>
          <w:p w14:paraId="5ADD4F4D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20" w:type="pct"/>
            <w:vAlign w:val="center"/>
          </w:tcPr>
          <w:p w14:paraId="77381995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3E3A5673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8" w:type="pct"/>
            <w:shd w:val="clear" w:color="auto" w:fill="FFFF00"/>
            <w:vAlign w:val="center"/>
          </w:tcPr>
          <w:p w14:paraId="5F135437" w14:textId="07B2F614" w:rsidR="0027555B" w:rsidRPr="00347B5A" w:rsidRDefault="004B118F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(1</w:t>
            </w:r>
            <w:r w:rsidR="00405070">
              <w:rPr>
                <w:b/>
                <w:color w:val="FF0000"/>
              </w:rPr>
              <w:t>7</w:t>
            </w:r>
            <w:r w:rsidRPr="00347B5A">
              <w:rPr>
                <w:b/>
                <w:color w:val="FF0000"/>
              </w:rPr>
              <w:t>)</w:t>
            </w:r>
          </w:p>
        </w:tc>
        <w:tc>
          <w:tcPr>
            <w:tcW w:w="217" w:type="pct"/>
            <w:vAlign w:val="center"/>
          </w:tcPr>
          <w:p w14:paraId="0392A50A" w14:textId="48779BAB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2BD2290E" w14:textId="0985CF95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9" w:type="pct"/>
            <w:vAlign w:val="center"/>
          </w:tcPr>
          <w:p w14:paraId="387DCF4F" w14:textId="0D334051" w:rsidR="0027555B" w:rsidRPr="00347B5A" w:rsidRDefault="004B118F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70" w:type="pct"/>
            <w:vAlign w:val="center"/>
          </w:tcPr>
          <w:p w14:paraId="4D86DFA4" w14:textId="1656581C" w:rsidR="0027555B" w:rsidRPr="00347B5A" w:rsidRDefault="00D30C43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10</w:t>
            </w:r>
          </w:p>
        </w:tc>
      </w:tr>
      <w:tr w:rsidR="00F32C2C" w:rsidRPr="00347B5A" w14:paraId="30D26EE4" w14:textId="77777777" w:rsidTr="003850F9">
        <w:tc>
          <w:tcPr>
            <w:tcW w:w="241" w:type="pct"/>
            <w:vMerge/>
            <w:vAlign w:val="center"/>
          </w:tcPr>
          <w:p w14:paraId="04A42268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42" w:type="pct"/>
            <w:vMerge/>
            <w:vAlign w:val="center"/>
          </w:tcPr>
          <w:p w14:paraId="27C8A608" w14:textId="77777777" w:rsidR="0027555B" w:rsidRPr="00347B5A" w:rsidRDefault="0027555B" w:rsidP="00564665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732" w:type="pct"/>
            <w:vAlign w:val="center"/>
          </w:tcPr>
          <w:p w14:paraId="44608C8B" w14:textId="02D6E359" w:rsidR="002326F3" w:rsidRPr="00347B5A" w:rsidRDefault="00C65EC8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4.3</w:t>
            </w:r>
            <w:r w:rsidR="002326F3" w:rsidRPr="00347B5A">
              <w:rPr>
                <w:rFonts w:eastAsia="Calibri"/>
                <w:lang w:val="vi-VN"/>
              </w:rPr>
              <w:t xml:space="preserve"> Ứng dụng CNSH trong phòng trị bệnh cho vật nuôi.</w:t>
            </w:r>
          </w:p>
          <w:p w14:paraId="579647DD" w14:textId="46FC80AB" w:rsidR="0027555B" w:rsidRPr="00347B5A" w:rsidRDefault="002326F3" w:rsidP="00564665">
            <w:pPr>
              <w:pStyle w:val="TableParagraph"/>
              <w:spacing w:line="288" w:lineRule="auto"/>
              <w:ind w:left="-103" w:right="-43"/>
              <w:jc w:val="both"/>
              <w:rPr>
                <w:color w:val="FF0000"/>
                <w:sz w:val="24"/>
                <w:szCs w:val="24"/>
              </w:rPr>
            </w:pPr>
            <w:r w:rsidRPr="00347B5A">
              <w:rPr>
                <w:rFonts w:eastAsia="Calibri"/>
                <w:color w:val="auto"/>
                <w:sz w:val="24"/>
                <w:szCs w:val="24"/>
                <w:lang w:val="vi-VN"/>
              </w:rPr>
              <w:t>(1 tiết)</w:t>
            </w:r>
          </w:p>
        </w:tc>
        <w:tc>
          <w:tcPr>
            <w:tcW w:w="278" w:type="pct"/>
            <w:vAlign w:val="center"/>
          </w:tcPr>
          <w:p w14:paraId="3B4FC3A6" w14:textId="2E7D9B14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14:paraId="4BF5238D" w14:textId="193986D1" w:rsidR="00A06316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  <w:p w14:paraId="7E119363" w14:textId="1870E225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0350463D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79" w:type="pct"/>
            <w:vAlign w:val="center"/>
          </w:tcPr>
          <w:p w14:paraId="39A33CA5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465A5F68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6" w:type="pct"/>
            <w:vAlign w:val="center"/>
          </w:tcPr>
          <w:p w14:paraId="140B04FB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20" w:type="pct"/>
            <w:vAlign w:val="center"/>
          </w:tcPr>
          <w:p w14:paraId="05CACFC1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5090C5ED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8" w:type="pct"/>
            <w:vAlign w:val="center"/>
          </w:tcPr>
          <w:p w14:paraId="5D05F262" w14:textId="77777777" w:rsidR="0027555B" w:rsidRPr="00347B5A" w:rsidRDefault="0027555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483078E9" w14:textId="2387D565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069B5E49" w14:textId="02B637D0" w:rsidR="0027555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69" w:type="pct"/>
            <w:vAlign w:val="center"/>
          </w:tcPr>
          <w:p w14:paraId="117CCF9E" w14:textId="77777777" w:rsidR="0027555B" w:rsidRPr="00347B5A" w:rsidRDefault="0027555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0" w:type="pct"/>
            <w:vAlign w:val="center"/>
          </w:tcPr>
          <w:p w14:paraId="7C35A39B" w14:textId="0264273D" w:rsidR="0027555B" w:rsidRPr="00347B5A" w:rsidRDefault="00C83A45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2,5</w:t>
            </w:r>
          </w:p>
        </w:tc>
      </w:tr>
      <w:tr w:rsidR="00082C3B" w:rsidRPr="00347B5A" w14:paraId="00AAB34D" w14:textId="77777777" w:rsidTr="003850F9">
        <w:tc>
          <w:tcPr>
            <w:tcW w:w="241" w:type="pct"/>
            <w:vMerge w:val="restart"/>
            <w:vAlign w:val="center"/>
          </w:tcPr>
          <w:p w14:paraId="2E5FFB58" w14:textId="7DBE9EF3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  <w:r w:rsidRPr="00347B5A">
              <w:rPr>
                <w:b/>
              </w:rPr>
              <w:t>2</w:t>
            </w:r>
          </w:p>
        </w:tc>
        <w:tc>
          <w:tcPr>
            <w:tcW w:w="442" w:type="pct"/>
            <w:vMerge w:val="restart"/>
            <w:vAlign w:val="center"/>
          </w:tcPr>
          <w:p w14:paraId="5CDF15D1" w14:textId="77777777" w:rsidR="00082C3B" w:rsidRPr="0025423E" w:rsidRDefault="00082C3B" w:rsidP="00564665">
            <w:pPr>
              <w:spacing w:line="288" w:lineRule="auto"/>
              <w:contextualSpacing/>
              <w:jc w:val="both"/>
              <w:rPr>
                <w:b/>
                <w:bCs/>
                <w:color w:val="C00000"/>
              </w:rPr>
            </w:pPr>
            <w:bookmarkStart w:id="0" w:name="OLE_LINK15"/>
            <w:r w:rsidRPr="00347B5A">
              <w:rPr>
                <w:b/>
                <w:bCs/>
                <w:color w:val="C00000"/>
              </w:rPr>
              <w:t xml:space="preserve">CHỦ ĐỀ 5: </w:t>
            </w:r>
            <w:bookmarkEnd w:id="0"/>
            <w:r w:rsidRPr="00347B5A">
              <w:rPr>
                <w:b/>
                <w:bCs/>
                <w:color w:val="C00000"/>
              </w:rPr>
              <w:t>CÔNG</w:t>
            </w:r>
            <w:r w:rsidRPr="00347B5A">
              <w:rPr>
                <w:b/>
                <w:bCs/>
                <w:color w:val="C00000"/>
                <w:lang w:val="vi-VN"/>
              </w:rPr>
              <w:t xml:space="preserve"> NGHỆ CHĂN NUÔI </w:t>
            </w:r>
          </w:p>
          <w:p w14:paraId="333A3596" w14:textId="1E87DABC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</w:rPr>
            </w:pPr>
            <w:r w:rsidRPr="00347B5A">
              <w:rPr>
                <w:b/>
                <w:bCs/>
                <w:color w:val="FF0000"/>
                <w:lang w:val="vi-VN"/>
              </w:rPr>
              <w:t>(18 Tiết)</w:t>
            </w:r>
          </w:p>
        </w:tc>
        <w:tc>
          <w:tcPr>
            <w:tcW w:w="732" w:type="pct"/>
          </w:tcPr>
          <w:p w14:paraId="3971ED62" w14:textId="383E7C80" w:rsidR="00082C3B" w:rsidRPr="00347B5A" w:rsidRDefault="00082C3B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5.1</w:t>
            </w:r>
            <w:r w:rsidRPr="00347B5A">
              <w:rPr>
                <w:rFonts w:eastAsia="Calibri"/>
                <w:b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Một số kiểu chuồng nuôi gia súc &amp; gia cầm </w:t>
            </w:r>
          </w:p>
          <w:p w14:paraId="5B26946E" w14:textId="62AC889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Cs/>
              </w:rPr>
            </w:pPr>
            <w:r w:rsidRPr="00347B5A">
              <w:rPr>
                <w:rFonts w:eastAsia="Calibri"/>
                <w:color w:val="auto"/>
                <w:lang w:val="en-US"/>
              </w:rPr>
              <w:t>(4 tiết)</w:t>
            </w:r>
          </w:p>
        </w:tc>
        <w:tc>
          <w:tcPr>
            <w:tcW w:w="278" w:type="pct"/>
            <w:vAlign w:val="center"/>
          </w:tcPr>
          <w:p w14:paraId="39210A52" w14:textId="5D5B418F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  <w:p w14:paraId="7219311A" w14:textId="3DA05492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8" w:type="pct"/>
            <w:vAlign w:val="center"/>
          </w:tcPr>
          <w:p w14:paraId="4B7D96EC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2C13CBE7" w14:textId="0BCA956B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379" w:type="pct"/>
            <w:shd w:val="clear" w:color="auto" w:fill="92D050"/>
            <w:vAlign w:val="center"/>
          </w:tcPr>
          <w:p w14:paraId="1F570337" w14:textId="5AF3BC12" w:rsidR="00082C3B" w:rsidRPr="00711A9F" w:rsidRDefault="00082C3B" w:rsidP="00564665">
            <w:pPr>
              <w:spacing w:line="288" w:lineRule="auto"/>
              <w:contextualSpacing/>
              <w:rPr>
                <w:b/>
                <w:color w:val="FF0000"/>
                <w:sz w:val="26"/>
                <w:szCs w:val="26"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405070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a</w:t>
            </w:r>
          </w:p>
          <w:p w14:paraId="0E82338A" w14:textId="5382EE1B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405070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25586789" w14:textId="60F56D67" w:rsidR="00082C3B" w:rsidRPr="00711A9F" w:rsidRDefault="00082C3B" w:rsidP="00564665">
            <w:pPr>
              <w:spacing w:line="288" w:lineRule="auto"/>
              <w:contextualSpacing/>
              <w:rPr>
                <w:b/>
                <w:color w:val="FF0000"/>
                <w:sz w:val="26"/>
                <w:szCs w:val="26"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405070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c</w:t>
            </w:r>
          </w:p>
          <w:p w14:paraId="33FFE7B6" w14:textId="42730254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405070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276" w:type="pct"/>
            <w:vAlign w:val="center"/>
          </w:tcPr>
          <w:p w14:paraId="7B68FBE4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20" w:type="pct"/>
            <w:vAlign w:val="center"/>
          </w:tcPr>
          <w:p w14:paraId="059464AD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44" w:type="pct"/>
            <w:vAlign w:val="center"/>
          </w:tcPr>
          <w:p w14:paraId="28E6E44A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68" w:type="pct"/>
            <w:vAlign w:val="center"/>
          </w:tcPr>
          <w:p w14:paraId="3CD0C180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17" w:type="pct"/>
            <w:vAlign w:val="center"/>
          </w:tcPr>
          <w:p w14:paraId="2F9C2471" w14:textId="689AC2C5" w:rsidR="00082C3B" w:rsidRPr="00347B5A" w:rsidRDefault="00390166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" w:type="pct"/>
            <w:vAlign w:val="center"/>
          </w:tcPr>
          <w:p w14:paraId="142ECDD5" w14:textId="6A33B8F1" w:rsidR="00082C3B" w:rsidRPr="00347B5A" w:rsidRDefault="00390166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" w:type="pct"/>
            <w:vAlign w:val="center"/>
          </w:tcPr>
          <w:p w14:paraId="629B227E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0" w:type="pct"/>
            <w:vAlign w:val="center"/>
          </w:tcPr>
          <w:p w14:paraId="74872BDD" w14:textId="0AE37F02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12.5</w:t>
            </w:r>
          </w:p>
        </w:tc>
      </w:tr>
      <w:tr w:rsidR="00082C3B" w:rsidRPr="00347B5A" w14:paraId="4B239D7B" w14:textId="77777777" w:rsidTr="003850F9">
        <w:tc>
          <w:tcPr>
            <w:tcW w:w="241" w:type="pct"/>
            <w:vMerge/>
            <w:vAlign w:val="center"/>
          </w:tcPr>
          <w:p w14:paraId="5B9652D1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42" w:type="pct"/>
            <w:vMerge/>
            <w:vAlign w:val="center"/>
          </w:tcPr>
          <w:p w14:paraId="30F3F8EA" w14:textId="7777777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732" w:type="pct"/>
          </w:tcPr>
          <w:p w14:paraId="619A5534" w14:textId="74BF1204" w:rsidR="00082C3B" w:rsidRPr="00347B5A" w:rsidRDefault="00082C3B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5.2</w:t>
            </w:r>
            <w:r w:rsidRPr="00347B5A">
              <w:rPr>
                <w:rFonts w:eastAsia="Calibri"/>
                <w:b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Quy trình nuôi dưỡng &amp; chăm sóc một số loại vật nuôi  </w:t>
            </w:r>
          </w:p>
          <w:p w14:paraId="1AA0EC72" w14:textId="78C3953D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Cs/>
              </w:rPr>
            </w:pPr>
            <w:r w:rsidRPr="00347B5A">
              <w:rPr>
                <w:rFonts w:eastAsia="Calibri"/>
                <w:color w:val="auto"/>
                <w:lang w:val="vi-VN"/>
              </w:rPr>
              <w:t>(4 tiết)</w:t>
            </w:r>
          </w:p>
        </w:tc>
        <w:tc>
          <w:tcPr>
            <w:tcW w:w="278" w:type="pct"/>
            <w:vAlign w:val="center"/>
          </w:tcPr>
          <w:p w14:paraId="68B34451" w14:textId="3BC57D46" w:rsidR="00082C3B" w:rsidRPr="00893A71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  <w:p w14:paraId="2A9B972D" w14:textId="4AD9488B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8" w:type="pct"/>
            <w:vAlign w:val="center"/>
          </w:tcPr>
          <w:p w14:paraId="5EAEA9A8" w14:textId="4EF5C336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  <w:r w:rsidR="00405070">
              <w:rPr>
                <w:b/>
                <w:color w:val="FF0000"/>
              </w:rPr>
              <w:t>0</w:t>
            </w:r>
          </w:p>
          <w:p w14:paraId="2E0350F2" w14:textId="0CC0DEBB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50452536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379" w:type="pct"/>
            <w:vAlign w:val="center"/>
          </w:tcPr>
          <w:p w14:paraId="07B16588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384" w:type="pct"/>
            <w:vAlign w:val="center"/>
          </w:tcPr>
          <w:p w14:paraId="3B90CEE0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6" w:type="pct"/>
            <w:vAlign w:val="center"/>
          </w:tcPr>
          <w:p w14:paraId="3D5D3141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20" w:type="pct"/>
            <w:vAlign w:val="center"/>
          </w:tcPr>
          <w:p w14:paraId="3B376833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44" w:type="pct"/>
            <w:vAlign w:val="center"/>
          </w:tcPr>
          <w:p w14:paraId="57A54158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68" w:type="pct"/>
            <w:vAlign w:val="center"/>
          </w:tcPr>
          <w:p w14:paraId="79C8BE7B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17" w:type="pct"/>
            <w:vAlign w:val="center"/>
          </w:tcPr>
          <w:p w14:paraId="25407C02" w14:textId="0CFBD966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44" w:type="pct"/>
            <w:vAlign w:val="center"/>
          </w:tcPr>
          <w:p w14:paraId="35E20E00" w14:textId="64A9C76B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69" w:type="pct"/>
            <w:vAlign w:val="center"/>
          </w:tcPr>
          <w:p w14:paraId="3C3FF576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0" w:type="pct"/>
            <w:vAlign w:val="center"/>
          </w:tcPr>
          <w:p w14:paraId="7CB87313" w14:textId="0D1580D3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5.0</w:t>
            </w:r>
          </w:p>
        </w:tc>
      </w:tr>
      <w:tr w:rsidR="00082C3B" w:rsidRPr="00347B5A" w14:paraId="3D013E46" w14:textId="77777777" w:rsidTr="003850F9">
        <w:tc>
          <w:tcPr>
            <w:tcW w:w="241" w:type="pct"/>
            <w:vMerge/>
            <w:vAlign w:val="center"/>
          </w:tcPr>
          <w:p w14:paraId="747D1B4E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42" w:type="pct"/>
            <w:vMerge/>
            <w:vAlign w:val="center"/>
          </w:tcPr>
          <w:p w14:paraId="7E8D68FB" w14:textId="7777777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732" w:type="pct"/>
          </w:tcPr>
          <w:p w14:paraId="475C4F7B" w14:textId="77777777" w:rsidR="00082C3B" w:rsidRDefault="00082C3B" w:rsidP="00564665">
            <w:pPr>
              <w:spacing w:line="288" w:lineRule="auto"/>
              <w:contextualSpacing/>
              <w:jc w:val="both"/>
              <w:rPr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5.3</w:t>
            </w:r>
            <w:r w:rsidRPr="00347B5A">
              <w:rPr>
                <w:color w:val="auto"/>
                <w:lang w:val="vi-VN"/>
              </w:rPr>
              <w:t xml:space="preserve"> Một số mô hình chăn nuôi CNC</w:t>
            </w:r>
          </w:p>
          <w:p w14:paraId="120169E2" w14:textId="131A7403" w:rsidR="00FA55EE" w:rsidRPr="00347B5A" w:rsidRDefault="00FA55EE" w:rsidP="00564665">
            <w:pPr>
              <w:spacing w:line="288" w:lineRule="auto"/>
              <w:contextualSpacing/>
              <w:jc w:val="both"/>
              <w:rPr>
                <w:bCs/>
              </w:rPr>
            </w:pPr>
            <w:r w:rsidRPr="00347B5A">
              <w:rPr>
                <w:rFonts w:eastAsia="Calibri"/>
                <w:color w:val="auto"/>
                <w:lang w:val="vi-VN"/>
              </w:rPr>
              <w:t>(</w:t>
            </w:r>
            <w:r>
              <w:rPr>
                <w:rFonts w:eastAsia="Calibri"/>
                <w:color w:val="auto"/>
                <w:lang w:val="vi-VN"/>
              </w:rPr>
              <w:t>3</w:t>
            </w:r>
            <w:r w:rsidRPr="00347B5A">
              <w:rPr>
                <w:rFonts w:eastAsia="Calibri"/>
                <w:color w:val="auto"/>
                <w:lang w:val="vi-VN"/>
              </w:rPr>
              <w:t xml:space="preserve"> tiết)</w:t>
            </w:r>
          </w:p>
        </w:tc>
        <w:tc>
          <w:tcPr>
            <w:tcW w:w="278" w:type="pct"/>
            <w:vAlign w:val="center"/>
          </w:tcPr>
          <w:p w14:paraId="4F283F9A" w14:textId="679A6B53" w:rsidR="00082C3B" w:rsidRPr="00893A71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  <w:p w14:paraId="5B47D0F3" w14:textId="5E2D646E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8" w:type="pct"/>
            <w:vAlign w:val="center"/>
          </w:tcPr>
          <w:p w14:paraId="4DCB9DC6" w14:textId="454ECCCD" w:rsidR="00082C3B" w:rsidRPr="00893A71" w:rsidRDefault="00082C3B" w:rsidP="00564665">
            <w:pPr>
              <w:spacing w:line="288" w:lineRule="auto"/>
              <w:contextualSpacing/>
              <w:jc w:val="center"/>
              <w:rPr>
                <w:b/>
                <w:color w:val="538135" w:themeColor="accent6" w:themeShade="BF"/>
              </w:rPr>
            </w:pPr>
            <w:r w:rsidRPr="00893A71">
              <w:rPr>
                <w:b/>
                <w:color w:val="538135" w:themeColor="accent6" w:themeShade="BF"/>
              </w:rPr>
              <w:t>1</w:t>
            </w:r>
            <w:r w:rsidR="00405070">
              <w:rPr>
                <w:b/>
                <w:color w:val="538135" w:themeColor="accent6" w:themeShade="BF"/>
              </w:rPr>
              <w:t>1</w:t>
            </w:r>
          </w:p>
          <w:p w14:paraId="6D27EFEA" w14:textId="0E72A828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302BC497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379" w:type="pct"/>
            <w:vAlign w:val="center"/>
          </w:tcPr>
          <w:p w14:paraId="1A21B3F1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384" w:type="pct"/>
            <w:vAlign w:val="center"/>
          </w:tcPr>
          <w:p w14:paraId="1A00EB49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6" w:type="pct"/>
            <w:vAlign w:val="center"/>
          </w:tcPr>
          <w:p w14:paraId="304F14FB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20" w:type="pct"/>
            <w:vAlign w:val="center"/>
          </w:tcPr>
          <w:p w14:paraId="64E4A345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44" w:type="pct"/>
            <w:vAlign w:val="center"/>
          </w:tcPr>
          <w:p w14:paraId="32586FD9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68" w:type="pct"/>
            <w:shd w:val="clear" w:color="auto" w:fill="FFFF00"/>
            <w:vAlign w:val="center"/>
          </w:tcPr>
          <w:p w14:paraId="05C7B340" w14:textId="78A6A37C" w:rsidR="00082C3B" w:rsidRPr="003850F9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850F9">
              <w:rPr>
                <w:b/>
                <w:color w:val="FF0000"/>
              </w:rPr>
              <w:t>(1</w:t>
            </w:r>
            <w:r w:rsidR="00405070">
              <w:rPr>
                <w:b/>
                <w:color w:val="FF0000"/>
              </w:rPr>
              <w:t>8</w:t>
            </w:r>
            <w:r w:rsidRPr="003850F9">
              <w:rPr>
                <w:b/>
                <w:color w:val="FF0000"/>
              </w:rPr>
              <w:t>)</w:t>
            </w:r>
          </w:p>
        </w:tc>
        <w:tc>
          <w:tcPr>
            <w:tcW w:w="217" w:type="pct"/>
            <w:vAlign w:val="center"/>
          </w:tcPr>
          <w:p w14:paraId="59344270" w14:textId="66171A19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44" w:type="pct"/>
            <w:vAlign w:val="center"/>
          </w:tcPr>
          <w:p w14:paraId="44E5B8A0" w14:textId="5604D783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69" w:type="pct"/>
            <w:vAlign w:val="center"/>
          </w:tcPr>
          <w:p w14:paraId="3BE8A838" w14:textId="464777B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70" w:type="pct"/>
            <w:vAlign w:val="center"/>
          </w:tcPr>
          <w:p w14:paraId="678A3ADE" w14:textId="47F3D42F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15.0</w:t>
            </w:r>
          </w:p>
        </w:tc>
      </w:tr>
      <w:tr w:rsidR="00082C3B" w:rsidRPr="00347B5A" w14:paraId="4966F1B3" w14:textId="77777777" w:rsidTr="003850F9">
        <w:tc>
          <w:tcPr>
            <w:tcW w:w="241" w:type="pct"/>
            <w:vAlign w:val="center"/>
          </w:tcPr>
          <w:p w14:paraId="44C42C25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42" w:type="pct"/>
            <w:vMerge w:val="restart"/>
            <w:vAlign w:val="center"/>
          </w:tcPr>
          <w:p w14:paraId="34DE5BE3" w14:textId="7777777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732" w:type="pct"/>
          </w:tcPr>
          <w:p w14:paraId="1188CA93" w14:textId="77777777" w:rsidR="00082C3B" w:rsidRDefault="00082C3B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5.4</w:t>
            </w:r>
            <w:r w:rsidRPr="00347B5A">
              <w:rPr>
                <w:rFonts w:eastAsia="Calibri"/>
                <w:i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>Quy trình chăn nuôi theo tiêu chuẩn VietGAP</w:t>
            </w:r>
          </w:p>
          <w:p w14:paraId="5177E224" w14:textId="4C311065" w:rsidR="00FA55EE" w:rsidRPr="00FA55EE" w:rsidRDefault="00FA55EE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color w:val="auto"/>
                <w:lang w:val="vi-VN"/>
              </w:rPr>
              <w:t>(</w:t>
            </w:r>
            <w:r>
              <w:rPr>
                <w:rFonts w:eastAsia="Calibri"/>
                <w:color w:val="auto"/>
                <w:lang w:val="vi-VN"/>
              </w:rPr>
              <w:t>2</w:t>
            </w:r>
            <w:r w:rsidRPr="00347B5A">
              <w:rPr>
                <w:rFonts w:eastAsia="Calibri"/>
                <w:color w:val="auto"/>
                <w:lang w:val="vi-VN"/>
              </w:rPr>
              <w:t xml:space="preserve"> tiết)</w:t>
            </w:r>
          </w:p>
        </w:tc>
        <w:tc>
          <w:tcPr>
            <w:tcW w:w="278" w:type="pct"/>
            <w:vAlign w:val="center"/>
          </w:tcPr>
          <w:p w14:paraId="023FCAE2" w14:textId="633EA0E4" w:rsidR="00082C3B" w:rsidRPr="00893A71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</w:p>
          <w:p w14:paraId="7F2B4E46" w14:textId="5FA9B1FD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8" w:type="pct"/>
            <w:vAlign w:val="center"/>
          </w:tcPr>
          <w:p w14:paraId="3B66D368" w14:textId="2319360C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72C91FE9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379" w:type="pct"/>
            <w:shd w:val="clear" w:color="auto" w:fill="92D050"/>
            <w:vAlign w:val="center"/>
          </w:tcPr>
          <w:p w14:paraId="72FD4D59" w14:textId="3EB789BD" w:rsidR="00082C3B" w:rsidRPr="00F445A2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082C3B" w:rsidRPr="00F445A2">
              <w:rPr>
                <w:b/>
                <w:color w:val="FF0000"/>
                <w:sz w:val="26"/>
                <w:szCs w:val="26"/>
              </w:rPr>
              <w:t>a</w:t>
            </w:r>
          </w:p>
          <w:p w14:paraId="28DA1366" w14:textId="222BEBCF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082C3B" w:rsidRPr="00F445A2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164E7944" w14:textId="0A021701" w:rsidR="00082C3B" w:rsidRPr="00F445A2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082C3B" w:rsidRPr="00F445A2">
              <w:rPr>
                <w:b/>
                <w:color w:val="FF0000"/>
                <w:sz w:val="26"/>
                <w:szCs w:val="26"/>
              </w:rPr>
              <w:t>c</w:t>
            </w:r>
          </w:p>
          <w:p w14:paraId="5126FD4E" w14:textId="0D393AB0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082C3B" w:rsidRPr="00F445A2">
              <w:rPr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276" w:type="pct"/>
            <w:vAlign w:val="center"/>
          </w:tcPr>
          <w:p w14:paraId="5FD07D97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20" w:type="pct"/>
            <w:vAlign w:val="center"/>
          </w:tcPr>
          <w:p w14:paraId="5C6EE50B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44" w:type="pct"/>
            <w:vAlign w:val="center"/>
          </w:tcPr>
          <w:p w14:paraId="2555B303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68" w:type="pct"/>
            <w:vAlign w:val="center"/>
          </w:tcPr>
          <w:p w14:paraId="63C12FA9" w14:textId="4316B95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17" w:type="pct"/>
            <w:vAlign w:val="center"/>
          </w:tcPr>
          <w:p w14:paraId="054E61BB" w14:textId="5D9C05EB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" w:type="pct"/>
            <w:vAlign w:val="center"/>
          </w:tcPr>
          <w:p w14:paraId="2B07F5A9" w14:textId="08814073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" w:type="pct"/>
            <w:vAlign w:val="center"/>
          </w:tcPr>
          <w:p w14:paraId="6B682D1B" w14:textId="64040FB9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0" w:type="pct"/>
            <w:vAlign w:val="center"/>
          </w:tcPr>
          <w:p w14:paraId="16976769" w14:textId="117C7E99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  <w:tr w:rsidR="00082C3B" w:rsidRPr="00347B5A" w14:paraId="0AC86BCC" w14:textId="77777777" w:rsidTr="003850F9">
        <w:tc>
          <w:tcPr>
            <w:tcW w:w="241" w:type="pct"/>
            <w:vAlign w:val="center"/>
          </w:tcPr>
          <w:p w14:paraId="1C524E55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42" w:type="pct"/>
            <w:vMerge/>
            <w:vAlign w:val="center"/>
          </w:tcPr>
          <w:p w14:paraId="1C93DE42" w14:textId="7777777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732" w:type="pct"/>
            <w:shd w:val="clear" w:color="auto" w:fill="auto"/>
          </w:tcPr>
          <w:p w14:paraId="6FC25979" w14:textId="593FA9FF" w:rsidR="00082C3B" w:rsidRPr="00A95DDE" w:rsidRDefault="00082C3B" w:rsidP="00564665">
            <w:pPr>
              <w:spacing w:line="288" w:lineRule="auto"/>
              <w:jc w:val="both"/>
              <w:rPr>
                <w:b/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5.5</w:t>
            </w:r>
            <w:r w:rsidRPr="00347B5A">
              <w:rPr>
                <w:b/>
                <w:color w:val="auto"/>
                <w:lang w:val="vi-VN"/>
              </w:rPr>
              <w:t xml:space="preserve"> </w:t>
            </w:r>
            <w:r w:rsidRPr="00347B5A">
              <w:rPr>
                <w:color w:val="auto"/>
                <w:lang w:val="vi-VN"/>
              </w:rPr>
              <w:t xml:space="preserve">Ứng dụng CNC trong BQ, CB sản phẩm chăn nuôi </w:t>
            </w:r>
            <w:r w:rsidRPr="00347B5A">
              <w:rPr>
                <w:b/>
                <w:color w:val="auto"/>
                <w:lang w:val="vi-VN"/>
              </w:rPr>
              <w:t>(STEM)</w:t>
            </w:r>
            <w:r w:rsidR="00FA55EE">
              <w:rPr>
                <w:color w:val="auto"/>
                <w:lang w:val="vi-VN"/>
              </w:rPr>
              <w:t xml:space="preserve">(4 </w:t>
            </w:r>
            <w:r w:rsidRPr="00347B5A">
              <w:rPr>
                <w:color w:val="auto"/>
                <w:lang w:val="vi-VN"/>
              </w:rPr>
              <w:t>tiết)</w:t>
            </w:r>
          </w:p>
        </w:tc>
        <w:tc>
          <w:tcPr>
            <w:tcW w:w="278" w:type="pct"/>
            <w:vAlign w:val="center"/>
          </w:tcPr>
          <w:p w14:paraId="31BA70C5" w14:textId="00D066C2" w:rsidR="00082C3B" w:rsidRPr="00893A71" w:rsidRDefault="00405070" w:rsidP="00564665">
            <w:pPr>
              <w:spacing w:line="288" w:lineRule="auto"/>
              <w:contextualSpacing/>
              <w:jc w:val="center"/>
              <w:rPr>
                <w:b/>
                <w:color w:val="4472C4" w:themeColor="accent1"/>
              </w:rPr>
            </w:pPr>
            <w:r>
              <w:rPr>
                <w:b/>
                <w:color w:val="4472C4" w:themeColor="accent1"/>
              </w:rPr>
              <w:t>6</w:t>
            </w:r>
          </w:p>
          <w:p w14:paraId="0DEF6C73" w14:textId="0C1E1E3D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8" w:type="pct"/>
            <w:vAlign w:val="center"/>
          </w:tcPr>
          <w:p w14:paraId="35202410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2D143AB4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379" w:type="pct"/>
            <w:shd w:val="clear" w:color="auto" w:fill="92D050"/>
            <w:vAlign w:val="center"/>
          </w:tcPr>
          <w:p w14:paraId="1422B4E2" w14:textId="23AC9202" w:rsidR="00082C3B" w:rsidRPr="00711A9F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a</w:t>
            </w:r>
          </w:p>
          <w:p w14:paraId="7C1CCA67" w14:textId="6C08AB9D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206BECC8" w14:textId="678D23B0" w:rsidR="00082C3B" w:rsidRPr="00711A9F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c</w:t>
            </w:r>
          </w:p>
          <w:p w14:paraId="778DC867" w14:textId="2C9F0828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276" w:type="pct"/>
            <w:vAlign w:val="center"/>
          </w:tcPr>
          <w:p w14:paraId="154E0258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20" w:type="pct"/>
            <w:vAlign w:val="center"/>
          </w:tcPr>
          <w:p w14:paraId="6CBCA53C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44" w:type="pct"/>
            <w:vAlign w:val="center"/>
          </w:tcPr>
          <w:p w14:paraId="1C1BE2A3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68" w:type="pct"/>
            <w:vAlign w:val="center"/>
          </w:tcPr>
          <w:p w14:paraId="74D25A28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17" w:type="pct"/>
            <w:vAlign w:val="center"/>
          </w:tcPr>
          <w:p w14:paraId="44D9B3A8" w14:textId="619220DD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" w:type="pct"/>
            <w:vAlign w:val="center"/>
          </w:tcPr>
          <w:p w14:paraId="6ECE0913" w14:textId="3E03BB1E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" w:type="pct"/>
            <w:vAlign w:val="center"/>
          </w:tcPr>
          <w:p w14:paraId="713EFDF5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70" w:type="pct"/>
            <w:vAlign w:val="center"/>
          </w:tcPr>
          <w:p w14:paraId="18A19B1D" w14:textId="0250D145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  <w:tr w:rsidR="00082C3B" w:rsidRPr="00347B5A" w14:paraId="1E1D2485" w14:textId="77777777" w:rsidTr="003850F9">
        <w:tc>
          <w:tcPr>
            <w:tcW w:w="241" w:type="pct"/>
            <w:vMerge w:val="restart"/>
            <w:vAlign w:val="center"/>
          </w:tcPr>
          <w:p w14:paraId="1A8060F2" w14:textId="7CB1496E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3</w:t>
            </w:r>
          </w:p>
        </w:tc>
        <w:tc>
          <w:tcPr>
            <w:tcW w:w="442" w:type="pct"/>
            <w:vMerge w:val="restart"/>
            <w:shd w:val="clear" w:color="auto" w:fill="auto"/>
          </w:tcPr>
          <w:p w14:paraId="1C95165E" w14:textId="77777777" w:rsidR="00082C3B" w:rsidRPr="0025423E" w:rsidRDefault="00082C3B" w:rsidP="00564665">
            <w:pPr>
              <w:spacing w:line="288" w:lineRule="auto"/>
              <w:contextualSpacing/>
              <w:jc w:val="both"/>
              <w:rPr>
                <w:b/>
                <w:bCs/>
                <w:color w:val="FF0000"/>
              </w:rPr>
            </w:pPr>
            <w:r w:rsidRPr="00347B5A">
              <w:rPr>
                <w:b/>
                <w:bCs/>
                <w:color w:val="FF0000"/>
                <w:lang w:val="vi-VN"/>
              </w:rPr>
              <w:t xml:space="preserve">CHỦ ĐỀ 6. BẢO VỆ MÔI TRƯỜNG TRONG CHĂN NUÔI </w:t>
            </w:r>
          </w:p>
          <w:p w14:paraId="4A13D7B0" w14:textId="370A2E0A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  <w:r w:rsidRPr="00347B5A">
              <w:rPr>
                <w:b/>
                <w:bCs/>
                <w:color w:val="FF0000"/>
                <w:lang w:val="vi-VN"/>
              </w:rPr>
              <w:t>(4 Tiết)</w:t>
            </w:r>
          </w:p>
        </w:tc>
        <w:tc>
          <w:tcPr>
            <w:tcW w:w="732" w:type="pct"/>
          </w:tcPr>
          <w:p w14:paraId="7646687B" w14:textId="51CBEFDB" w:rsidR="00082C3B" w:rsidRPr="00C137A7" w:rsidRDefault="00082C3B" w:rsidP="00564665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6.1</w:t>
            </w:r>
            <w:r w:rsidRPr="00347B5A">
              <w:rPr>
                <w:rFonts w:eastAsia="Calibri"/>
                <w:i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Khái quát về BVMT trong chăn nuôi </w:t>
            </w:r>
            <w:r w:rsidR="00FA55EE">
              <w:rPr>
                <w:color w:val="auto"/>
                <w:lang w:val="vi-VN"/>
              </w:rPr>
              <w:t xml:space="preserve">(1 </w:t>
            </w:r>
            <w:r w:rsidR="00FA55EE" w:rsidRPr="00347B5A">
              <w:rPr>
                <w:color w:val="auto"/>
                <w:lang w:val="vi-VN"/>
              </w:rPr>
              <w:t>tiết)</w:t>
            </w:r>
          </w:p>
        </w:tc>
        <w:tc>
          <w:tcPr>
            <w:tcW w:w="278" w:type="pct"/>
            <w:vAlign w:val="center"/>
          </w:tcPr>
          <w:p w14:paraId="09FEC758" w14:textId="46C07B59" w:rsidR="00082C3B" w:rsidRPr="003850F9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  <w:p w14:paraId="062325F5" w14:textId="7A7AD024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14:paraId="6F74C38C" w14:textId="7B13BAAC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00B0F0"/>
              </w:rPr>
            </w:pPr>
            <w:r w:rsidRPr="00347B5A">
              <w:rPr>
                <w:b/>
                <w:color w:val="00B0F0"/>
              </w:rPr>
              <w:t>1</w:t>
            </w:r>
            <w:r w:rsidR="00405070">
              <w:rPr>
                <w:b/>
                <w:color w:val="00B0F0"/>
              </w:rPr>
              <w:t>2</w:t>
            </w:r>
          </w:p>
          <w:p w14:paraId="0D73D171" w14:textId="548FE7F1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2F36A0B0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79" w:type="pct"/>
            <w:shd w:val="clear" w:color="auto" w:fill="92D050"/>
            <w:vAlign w:val="center"/>
          </w:tcPr>
          <w:p w14:paraId="2E099403" w14:textId="77777777" w:rsidR="0031310C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a</w:t>
            </w:r>
          </w:p>
          <w:p w14:paraId="08DE4651" w14:textId="0ABD5BA8" w:rsidR="00082C3B" w:rsidRPr="00711A9F" w:rsidRDefault="0031310C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b</w:t>
            </w:r>
          </w:p>
          <w:p w14:paraId="5DBF4219" w14:textId="033CAF41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shd w:val="clear" w:color="auto" w:fill="92D050"/>
            <w:vAlign w:val="center"/>
          </w:tcPr>
          <w:p w14:paraId="523C389D" w14:textId="39604D29" w:rsidR="00082C3B" w:rsidRPr="00711A9F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c</w:t>
            </w:r>
          </w:p>
          <w:p w14:paraId="0D57A1D6" w14:textId="3E7CF5F0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082C3B" w:rsidRPr="00711A9F">
              <w:rPr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276" w:type="pct"/>
            <w:vAlign w:val="center"/>
          </w:tcPr>
          <w:p w14:paraId="75E83FAB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20" w:type="pct"/>
            <w:vAlign w:val="center"/>
          </w:tcPr>
          <w:p w14:paraId="69DF7469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3C81D290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8" w:type="pct"/>
            <w:vAlign w:val="center"/>
          </w:tcPr>
          <w:p w14:paraId="5B779FCC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173A4BE0" w14:textId="7849C8EF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244" w:type="pct"/>
            <w:vAlign w:val="center"/>
          </w:tcPr>
          <w:p w14:paraId="327D8008" w14:textId="5EE14238" w:rsidR="00082C3B" w:rsidRPr="00347B5A" w:rsidRDefault="005B45D0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269" w:type="pct"/>
            <w:vAlign w:val="center"/>
          </w:tcPr>
          <w:p w14:paraId="13A57A77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0" w:type="pct"/>
            <w:vAlign w:val="center"/>
          </w:tcPr>
          <w:p w14:paraId="4E57EC9D" w14:textId="2363FD5C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15.0</w:t>
            </w:r>
          </w:p>
        </w:tc>
      </w:tr>
      <w:tr w:rsidR="00082C3B" w:rsidRPr="00347B5A" w14:paraId="71583620" w14:textId="77777777" w:rsidTr="003850F9">
        <w:tc>
          <w:tcPr>
            <w:tcW w:w="241" w:type="pct"/>
            <w:vMerge/>
            <w:vAlign w:val="center"/>
          </w:tcPr>
          <w:p w14:paraId="75985C3D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42" w:type="pct"/>
            <w:vMerge/>
          </w:tcPr>
          <w:p w14:paraId="711774B6" w14:textId="77777777" w:rsidR="00082C3B" w:rsidRPr="00347B5A" w:rsidRDefault="00082C3B" w:rsidP="00564665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76231FE0" w14:textId="063C3B95" w:rsidR="00082C3B" w:rsidRPr="00347B5A" w:rsidRDefault="00082C3B" w:rsidP="00564665">
            <w:pPr>
              <w:spacing w:line="288" w:lineRule="auto"/>
              <w:jc w:val="both"/>
              <w:rPr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6.2</w:t>
            </w:r>
            <w:r w:rsidRPr="00347B5A">
              <w:rPr>
                <w:b/>
                <w:color w:val="auto"/>
                <w:lang w:val="vi-VN"/>
              </w:rPr>
              <w:t xml:space="preserve"> </w:t>
            </w:r>
            <w:r w:rsidRPr="00347B5A">
              <w:rPr>
                <w:i/>
                <w:color w:val="auto"/>
                <w:lang w:val="vi-VN"/>
              </w:rPr>
              <w:t>.</w:t>
            </w:r>
            <w:r w:rsidRPr="00347B5A">
              <w:rPr>
                <w:color w:val="auto"/>
                <w:lang w:val="vi-VN"/>
              </w:rPr>
              <w:t>Một số biện pháp xử lý chất thải chăn nuôi</w:t>
            </w:r>
          </w:p>
          <w:p w14:paraId="2BE56154" w14:textId="3C8AD5DB" w:rsidR="00082C3B" w:rsidRPr="00347B5A" w:rsidRDefault="00082C3B" w:rsidP="00564665">
            <w:pPr>
              <w:spacing w:line="288" w:lineRule="auto"/>
              <w:contextualSpacing/>
              <w:jc w:val="both"/>
              <w:rPr>
                <w:color w:val="FF0000"/>
              </w:rPr>
            </w:pPr>
            <w:r w:rsidRPr="00347B5A">
              <w:rPr>
                <w:color w:val="auto"/>
              </w:rPr>
              <w:t>(2 tiết)</w:t>
            </w:r>
          </w:p>
        </w:tc>
        <w:tc>
          <w:tcPr>
            <w:tcW w:w="278" w:type="pct"/>
            <w:vAlign w:val="center"/>
          </w:tcPr>
          <w:p w14:paraId="54EE8DBC" w14:textId="41D7A17A" w:rsidR="00082C3B" w:rsidRPr="00347B5A" w:rsidRDefault="00405070" w:rsidP="00564665">
            <w:pPr>
              <w:spacing w:line="288" w:lineRule="auto"/>
              <w:contextualSpacing/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8</w:t>
            </w:r>
          </w:p>
          <w:p w14:paraId="19D3AD0F" w14:textId="2FC1F3ED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14:paraId="68A2CE3F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48CF30C3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79" w:type="pct"/>
            <w:vAlign w:val="center"/>
          </w:tcPr>
          <w:p w14:paraId="4F8E7591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27411584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6" w:type="pct"/>
            <w:vAlign w:val="center"/>
          </w:tcPr>
          <w:p w14:paraId="06E33AA1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20" w:type="pct"/>
            <w:vAlign w:val="center"/>
          </w:tcPr>
          <w:p w14:paraId="564CE583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44" w:type="pct"/>
            <w:vAlign w:val="center"/>
          </w:tcPr>
          <w:p w14:paraId="5F0DC72D" w14:textId="77777777" w:rsidR="00082C3B" w:rsidRPr="00347B5A" w:rsidRDefault="00082C3B" w:rsidP="00564665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8" w:type="pct"/>
            <w:shd w:val="clear" w:color="auto" w:fill="FFFF00"/>
            <w:vAlign w:val="center"/>
          </w:tcPr>
          <w:p w14:paraId="2E9EFB77" w14:textId="058F7158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(1</w:t>
            </w:r>
            <w:r w:rsidR="00405070">
              <w:rPr>
                <w:b/>
                <w:color w:val="FF0000"/>
              </w:rPr>
              <w:t>9</w:t>
            </w:r>
            <w:r w:rsidRPr="00347B5A">
              <w:rPr>
                <w:b/>
                <w:color w:val="FF0000"/>
              </w:rPr>
              <w:t>)</w:t>
            </w:r>
          </w:p>
        </w:tc>
        <w:tc>
          <w:tcPr>
            <w:tcW w:w="217" w:type="pct"/>
            <w:vAlign w:val="center"/>
          </w:tcPr>
          <w:p w14:paraId="2421D036" w14:textId="0D47E786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44" w:type="pct"/>
            <w:vAlign w:val="center"/>
          </w:tcPr>
          <w:p w14:paraId="403D6223" w14:textId="77777777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9" w:type="pct"/>
            <w:vAlign w:val="center"/>
          </w:tcPr>
          <w:p w14:paraId="0DEAAD3D" w14:textId="097EE42C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70" w:type="pct"/>
            <w:vAlign w:val="center"/>
          </w:tcPr>
          <w:p w14:paraId="7F04AC70" w14:textId="5CCBDE29" w:rsidR="00082C3B" w:rsidRPr="00347B5A" w:rsidRDefault="00082C3B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</w:tbl>
    <w:p w14:paraId="7C7318E5" w14:textId="77777777" w:rsidR="00AC502D" w:rsidRPr="00347B5A" w:rsidRDefault="00AC502D" w:rsidP="00564665">
      <w:pPr>
        <w:spacing w:after="0" w:line="288" w:lineRule="auto"/>
        <w:contextualSpacing/>
        <w:rPr>
          <w:b/>
          <w:bCs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4170"/>
        <w:gridCol w:w="795"/>
        <w:gridCol w:w="810"/>
        <w:gridCol w:w="801"/>
        <w:gridCol w:w="815"/>
        <w:gridCol w:w="810"/>
        <w:gridCol w:w="847"/>
        <w:gridCol w:w="702"/>
        <w:gridCol w:w="766"/>
        <w:gridCol w:w="847"/>
        <w:gridCol w:w="693"/>
        <w:gridCol w:w="766"/>
        <w:gridCol w:w="850"/>
        <w:gridCol w:w="888"/>
      </w:tblGrid>
      <w:tr w:rsidR="0032123D" w:rsidRPr="00347B5A" w14:paraId="12F5CDBD" w14:textId="77777777" w:rsidTr="00C83A45">
        <w:tc>
          <w:tcPr>
            <w:tcW w:w="1432" w:type="pct"/>
            <w:vAlign w:val="center"/>
          </w:tcPr>
          <w:p w14:paraId="0E39AF5F" w14:textId="77777777" w:rsidR="0032123D" w:rsidRPr="00347B5A" w:rsidRDefault="0032123D" w:rsidP="00564665">
            <w:pPr>
              <w:spacing w:line="288" w:lineRule="auto"/>
              <w:contextualSpacing/>
              <w:jc w:val="both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Tổng số câu</w:t>
            </w:r>
          </w:p>
        </w:tc>
        <w:tc>
          <w:tcPr>
            <w:tcW w:w="273" w:type="pct"/>
            <w:vAlign w:val="center"/>
          </w:tcPr>
          <w:p w14:paraId="560988D5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8</w:t>
            </w:r>
          </w:p>
        </w:tc>
        <w:tc>
          <w:tcPr>
            <w:tcW w:w="278" w:type="pct"/>
            <w:vAlign w:val="center"/>
          </w:tcPr>
          <w:p w14:paraId="46D32B7F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4</w:t>
            </w:r>
          </w:p>
        </w:tc>
        <w:tc>
          <w:tcPr>
            <w:tcW w:w="274" w:type="pct"/>
            <w:vAlign w:val="center"/>
          </w:tcPr>
          <w:p w14:paraId="2E3871FE" w14:textId="77777777" w:rsidR="0032123D" w:rsidRPr="00347B5A" w:rsidRDefault="0032123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80" w:type="pct"/>
            <w:vAlign w:val="center"/>
          </w:tcPr>
          <w:p w14:paraId="4679E25B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8</w:t>
            </w:r>
          </w:p>
        </w:tc>
        <w:tc>
          <w:tcPr>
            <w:tcW w:w="278" w:type="pct"/>
            <w:vAlign w:val="center"/>
          </w:tcPr>
          <w:p w14:paraId="4CEDA908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8</w:t>
            </w:r>
          </w:p>
        </w:tc>
        <w:tc>
          <w:tcPr>
            <w:tcW w:w="291" w:type="pct"/>
            <w:vAlign w:val="center"/>
          </w:tcPr>
          <w:p w14:paraId="547A67EE" w14:textId="77777777" w:rsidR="0032123D" w:rsidRPr="00347B5A" w:rsidRDefault="0032123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41" w:type="pct"/>
            <w:vAlign w:val="center"/>
          </w:tcPr>
          <w:p w14:paraId="76F1EEFF" w14:textId="77777777" w:rsidR="0032123D" w:rsidRPr="00347B5A" w:rsidRDefault="0032123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vAlign w:val="center"/>
          </w:tcPr>
          <w:p w14:paraId="3A6AAF2A" w14:textId="77777777" w:rsidR="0032123D" w:rsidRPr="00347B5A" w:rsidRDefault="0032123D" w:rsidP="00564665">
            <w:pPr>
              <w:spacing w:line="288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91" w:type="pct"/>
            <w:vAlign w:val="center"/>
          </w:tcPr>
          <w:p w14:paraId="29CEA1EB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</w:t>
            </w:r>
          </w:p>
        </w:tc>
        <w:tc>
          <w:tcPr>
            <w:tcW w:w="238" w:type="pct"/>
            <w:vAlign w:val="center"/>
          </w:tcPr>
          <w:p w14:paraId="77268F08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16</w:t>
            </w:r>
          </w:p>
        </w:tc>
        <w:tc>
          <w:tcPr>
            <w:tcW w:w="263" w:type="pct"/>
            <w:vAlign w:val="center"/>
          </w:tcPr>
          <w:p w14:paraId="1D4A1DDE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12</w:t>
            </w:r>
          </w:p>
        </w:tc>
        <w:tc>
          <w:tcPr>
            <w:tcW w:w="292" w:type="pct"/>
            <w:vAlign w:val="center"/>
          </w:tcPr>
          <w:p w14:paraId="3F68A025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</w:t>
            </w:r>
          </w:p>
        </w:tc>
        <w:tc>
          <w:tcPr>
            <w:tcW w:w="306" w:type="pct"/>
            <w:vAlign w:val="center"/>
          </w:tcPr>
          <w:p w14:paraId="2BD484C2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100%</w:t>
            </w:r>
          </w:p>
        </w:tc>
      </w:tr>
      <w:tr w:rsidR="0032123D" w:rsidRPr="00347B5A" w14:paraId="14BE9E7B" w14:textId="77777777" w:rsidTr="00C83A45">
        <w:tc>
          <w:tcPr>
            <w:tcW w:w="1432" w:type="pct"/>
            <w:vAlign w:val="center"/>
          </w:tcPr>
          <w:p w14:paraId="7AE2752B" w14:textId="77777777" w:rsidR="0032123D" w:rsidRPr="00347B5A" w:rsidRDefault="0032123D" w:rsidP="00564665">
            <w:pPr>
              <w:spacing w:line="288" w:lineRule="auto"/>
              <w:contextualSpacing/>
              <w:jc w:val="both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Tổng số điểm</w:t>
            </w:r>
          </w:p>
        </w:tc>
        <w:tc>
          <w:tcPr>
            <w:tcW w:w="826" w:type="pct"/>
            <w:gridSpan w:val="3"/>
            <w:vAlign w:val="center"/>
          </w:tcPr>
          <w:p w14:paraId="5CB5E496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</w:t>
            </w:r>
          </w:p>
        </w:tc>
        <w:tc>
          <w:tcPr>
            <w:tcW w:w="849" w:type="pct"/>
            <w:gridSpan w:val="3"/>
            <w:vAlign w:val="center"/>
          </w:tcPr>
          <w:p w14:paraId="490F32F9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4</w:t>
            </w:r>
          </w:p>
        </w:tc>
        <w:tc>
          <w:tcPr>
            <w:tcW w:w="795" w:type="pct"/>
            <w:gridSpan w:val="3"/>
            <w:vAlign w:val="center"/>
          </w:tcPr>
          <w:p w14:paraId="6723442F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</w:t>
            </w:r>
          </w:p>
        </w:tc>
        <w:tc>
          <w:tcPr>
            <w:tcW w:w="238" w:type="pct"/>
            <w:vAlign w:val="center"/>
          </w:tcPr>
          <w:p w14:paraId="4EFBB516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4</w:t>
            </w:r>
          </w:p>
        </w:tc>
        <w:tc>
          <w:tcPr>
            <w:tcW w:w="263" w:type="pct"/>
            <w:vAlign w:val="center"/>
          </w:tcPr>
          <w:p w14:paraId="295EEA0E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3</w:t>
            </w:r>
          </w:p>
        </w:tc>
        <w:tc>
          <w:tcPr>
            <w:tcW w:w="292" w:type="pct"/>
            <w:vAlign w:val="center"/>
          </w:tcPr>
          <w:p w14:paraId="3945E57E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3</w:t>
            </w:r>
          </w:p>
        </w:tc>
        <w:tc>
          <w:tcPr>
            <w:tcW w:w="306" w:type="pct"/>
            <w:vAlign w:val="center"/>
          </w:tcPr>
          <w:p w14:paraId="4981D469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10</w:t>
            </w:r>
          </w:p>
        </w:tc>
      </w:tr>
      <w:tr w:rsidR="0032123D" w:rsidRPr="00347B5A" w14:paraId="5C70144F" w14:textId="77777777" w:rsidTr="00C83A45">
        <w:tc>
          <w:tcPr>
            <w:tcW w:w="1432" w:type="pct"/>
            <w:vAlign w:val="center"/>
          </w:tcPr>
          <w:p w14:paraId="6FD2A275" w14:textId="77777777" w:rsidR="0032123D" w:rsidRPr="00347B5A" w:rsidRDefault="0032123D" w:rsidP="00564665">
            <w:pPr>
              <w:spacing w:line="288" w:lineRule="auto"/>
              <w:contextualSpacing/>
              <w:jc w:val="both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Tỉ lệ %</w:t>
            </w:r>
          </w:p>
        </w:tc>
        <w:tc>
          <w:tcPr>
            <w:tcW w:w="826" w:type="pct"/>
            <w:gridSpan w:val="3"/>
            <w:vAlign w:val="center"/>
          </w:tcPr>
          <w:p w14:paraId="7EAF512B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30</w:t>
            </w:r>
          </w:p>
        </w:tc>
        <w:tc>
          <w:tcPr>
            <w:tcW w:w="849" w:type="pct"/>
            <w:gridSpan w:val="3"/>
            <w:vAlign w:val="center"/>
          </w:tcPr>
          <w:p w14:paraId="26C9E9C4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40</w:t>
            </w:r>
          </w:p>
        </w:tc>
        <w:tc>
          <w:tcPr>
            <w:tcW w:w="795" w:type="pct"/>
            <w:gridSpan w:val="3"/>
            <w:vAlign w:val="center"/>
          </w:tcPr>
          <w:p w14:paraId="2B19C385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30</w:t>
            </w:r>
          </w:p>
        </w:tc>
        <w:tc>
          <w:tcPr>
            <w:tcW w:w="238" w:type="pct"/>
            <w:vAlign w:val="center"/>
          </w:tcPr>
          <w:p w14:paraId="166E8B74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40</w:t>
            </w:r>
          </w:p>
        </w:tc>
        <w:tc>
          <w:tcPr>
            <w:tcW w:w="263" w:type="pct"/>
            <w:vAlign w:val="center"/>
          </w:tcPr>
          <w:p w14:paraId="29E89538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30</w:t>
            </w:r>
          </w:p>
        </w:tc>
        <w:tc>
          <w:tcPr>
            <w:tcW w:w="292" w:type="pct"/>
            <w:vAlign w:val="center"/>
          </w:tcPr>
          <w:p w14:paraId="5AB14209" w14:textId="77777777" w:rsidR="0032123D" w:rsidRPr="00347B5A" w:rsidRDefault="0032123D" w:rsidP="00564665">
            <w:pPr>
              <w:spacing w:line="288" w:lineRule="auto"/>
              <w:contextualSpacing/>
              <w:jc w:val="center"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30</w:t>
            </w:r>
          </w:p>
        </w:tc>
        <w:tc>
          <w:tcPr>
            <w:tcW w:w="306" w:type="pct"/>
            <w:vAlign w:val="center"/>
          </w:tcPr>
          <w:p w14:paraId="5D3F320D" w14:textId="77777777" w:rsidR="0032123D" w:rsidRPr="00347B5A" w:rsidRDefault="0032123D" w:rsidP="00564665">
            <w:pPr>
              <w:spacing w:line="288" w:lineRule="auto"/>
              <w:contextualSpacing/>
              <w:rPr>
                <w:b/>
                <w:color w:val="auto"/>
              </w:rPr>
            </w:pPr>
            <w:r w:rsidRPr="00347B5A">
              <w:rPr>
                <w:b/>
                <w:color w:val="auto"/>
              </w:rPr>
              <w:t>100%</w:t>
            </w:r>
          </w:p>
        </w:tc>
      </w:tr>
    </w:tbl>
    <w:p w14:paraId="3305ECE9" w14:textId="77777777" w:rsidR="00C302F1" w:rsidRPr="00347B5A" w:rsidRDefault="00C302F1" w:rsidP="00564665">
      <w:pPr>
        <w:spacing w:after="0" w:line="288" w:lineRule="auto"/>
        <w:contextualSpacing/>
        <w:rPr>
          <w:rFonts w:eastAsia="Calibri"/>
          <w:b/>
        </w:rPr>
      </w:pPr>
      <w:r w:rsidRPr="00347B5A">
        <w:rPr>
          <w:rFonts w:eastAsia="Calibri"/>
          <w:b/>
        </w:rPr>
        <w:lastRenderedPageBreak/>
        <w:t xml:space="preserve">Quy ước các năng lực đặc thù của môn Công nghệ theo chương trình 2018: </w:t>
      </w:r>
    </w:p>
    <w:p w14:paraId="055E87C1" w14:textId="77777777" w:rsidR="00C302F1" w:rsidRPr="00347B5A" w:rsidRDefault="00C302F1" w:rsidP="00564665">
      <w:pPr>
        <w:spacing w:after="0" w:line="288" w:lineRule="auto"/>
        <w:contextualSpacing/>
        <w:rPr>
          <w:rFonts w:eastAsia="Calibri"/>
          <w:bCs/>
        </w:rPr>
      </w:pPr>
      <w:r w:rsidRPr="00347B5A">
        <w:rPr>
          <w:rFonts w:eastAsia="Calibri"/>
          <w:bCs/>
        </w:rPr>
        <w:t xml:space="preserve">- Nhận thức công nghệ:  [a3.1]; [a3.2]; [a3.3] </w:t>
      </w:r>
    </w:p>
    <w:p w14:paraId="168ABA2D" w14:textId="77777777" w:rsidR="00C302F1" w:rsidRPr="00347B5A" w:rsidRDefault="00C302F1" w:rsidP="00564665">
      <w:pPr>
        <w:spacing w:after="0" w:line="288" w:lineRule="auto"/>
        <w:contextualSpacing/>
        <w:rPr>
          <w:rFonts w:eastAsia="Calibri"/>
          <w:bCs/>
        </w:rPr>
      </w:pPr>
      <w:r w:rsidRPr="00347B5A">
        <w:rPr>
          <w:rFonts w:eastAsia="Calibri"/>
          <w:bCs/>
        </w:rPr>
        <w:t xml:space="preserve">- Giao tiếp công nghệ: [b3.1]; [b3.2] </w:t>
      </w:r>
    </w:p>
    <w:p w14:paraId="631519A0" w14:textId="77777777" w:rsidR="00C302F1" w:rsidRPr="00347B5A" w:rsidRDefault="00C302F1" w:rsidP="00564665">
      <w:pPr>
        <w:spacing w:after="0" w:line="288" w:lineRule="auto"/>
        <w:contextualSpacing/>
        <w:rPr>
          <w:rFonts w:eastAsia="Calibri"/>
          <w:bCs/>
        </w:rPr>
      </w:pPr>
      <w:r w:rsidRPr="00347B5A">
        <w:rPr>
          <w:rFonts w:eastAsia="Calibri"/>
          <w:bCs/>
        </w:rPr>
        <w:t xml:space="preserve">- Sử dụng công nghệ : [c3.1]; [c3.2]; [c3.3]; [a3.4] </w:t>
      </w:r>
    </w:p>
    <w:p w14:paraId="3B8501B1" w14:textId="77777777" w:rsidR="00C302F1" w:rsidRPr="00347B5A" w:rsidRDefault="00C302F1" w:rsidP="00564665">
      <w:pPr>
        <w:spacing w:after="0" w:line="288" w:lineRule="auto"/>
        <w:contextualSpacing/>
        <w:rPr>
          <w:rFonts w:eastAsia="Calibri"/>
          <w:bCs/>
        </w:rPr>
      </w:pPr>
      <w:r w:rsidRPr="00347B5A">
        <w:rPr>
          <w:rFonts w:eastAsia="Calibri"/>
          <w:bCs/>
        </w:rPr>
        <w:t xml:space="preserve">- Đánh giá công nghệ: [d3.1] ; [d3.2] </w:t>
      </w:r>
    </w:p>
    <w:p w14:paraId="15FB332D" w14:textId="77777777" w:rsidR="00F3381D" w:rsidRDefault="00C302F1" w:rsidP="00564665">
      <w:pPr>
        <w:spacing w:after="0" w:line="288" w:lineRule="auto"/>
        <w:contextualSpacing/>
        <w:rPr>
          <w:rFonts w:eastAsia="Calibri"/>
          <w:bCs/>
        </w:rPr>
      </w:pPr>
      <w:r w:rsidRPr="00347B5A">
        <w:rPr>
          <w:rFonts w:eastAsia="Calibri"/>
          <w:bCs/>
        </w:rPr>
        <w:t>- Thiết kế kĩ thuật: [e3.1]; [e3.2]</w:t>
      </w:r>
    </w:p>
    <w:p w14:paraId="77E79D42" w14:textId="60E70BB4" w:rsidR="00F3381D" w:rsidRPr="00F3381D" w:rsidRDefault="00F3381D" w:rsidP="00564665">
      <w:pPr>
        <w:spacing w:after="0" w:line="288" w:lineRule="auto"/>
        <w:contextualSpacing/>
        <w:jc w:val="center"/>
        <w:rPr>
          <w:rFonts w:eastAsia="Calibri"/>
          <w:b/>
          <w:bCs/>
        </w:rPr>
      </w:pPr>
      <w:r w:rsidRPr="00F3381D">
        <w:rPr>
          <w:rFonts w:eastAsiaTheme="minorHAnsi"/>
          <w:b/>
          <w:bCs/>
          <w:sz w:val="22"/>
          <w:szCs w:val="22"/>
        </w:rPr>
        <w:t>BẢNG  ĐẶC TẢ ĐỀ KIỂM TRA CUỐI KÌ 2</w:t>
      </w:r>
    </w:p>
    <w:p w14:paraId="0B88DDE6" w14:textId="77777777" w:rsidR="00F3381D" w:rsidRDefault="00F3381D" w:rsidP="00564665">
      <w:pPr>
        <w:keepNext/>
        <w:keepLines/>
        <w:spacing w:after="0" w:line="288" w:lineRule="auto"/>
        <w:ind w:left="3627" w:right="4174" w:hanging="10"/>
        <w:jc w:val="center"/>
        <w:outlineLvl w:val="5"/>
        <w:rPr>
          <w:b/>
          <w:color w:val="000000"/>
          <w:kern w:val="2"/>
          <w:sz w:val="22"/>
          <w:szCs w:val="22"/>
          <w:lang w:val="vi-VN"/>
          <w14:ligatures w14:val="standardContextual"/>
        </w:rPr>
      </w:pPr>
      <w:r w:rsidRPr="00893A71">
        <w:rPr>
          <w:b/>
          <w:color w:val="000000"/>
          <w:kern w:val="2"/>
          <w:sz w:val="22"/>
          <w:szCs w:val="22"/>
          <w14:ligatures w14:val="standardContextual"/>
        </w:rPr>
        <w:t xml:space="preserve">MÔN: CÔNG NGHỆ 11– CÔNG NGHỆ CHĂN NUÔI THỜI GIAN LÀM BÀI: 45 phút </w:t>
      </w:r>
    </w:p>
    <w:p w14:paraId="0921C9B8" w14:textId="77777777" w:rsidR="00784E53" w:rsidRPr="00347B5A" w:rsidRDefault="00784E53" w:rsidP="00784E53">
      <w:pPr>
        <w:spacing w:after="0" w:line="288" w:lineRule="auto"/>
        <w:contextualSpacing/>
        <w:rPr>
          <w:b/>
          <w:bCs/>
        </w:rPr>
      </w:pPr>
    </w:p>
    <w:tbl>
      <w:tblPr>
        <w:tblStyle w:val="BngTK1"/>
        <w:tblW w:w="5268" w:type="pct"/>
        <w:tblLook w:val="04A0" w:firstRow="1" w:lastRow="0" w:firstColumn="1" w:lastColumn="0" w:noHBand="0" w:noVBand="1"/>
      </w:tblPr>
      <w:tblGrid>
        <w:gridCol w:w="537"/>
        <w:gridCol w:w="1288"/>
        <w:gridCol w:w="1387"/>
        <w:gridCol w:w="1989"/>
        <w:gridCol w:w="810"/>
        <w:gridCol w:w="810"/>
        <w:gridCol w:w="607"/>
        <w:gridCol w:w="1444"/>
        <w:gridCol w:w="1264"/>
        <w:gridCol w:w="607"/>
        <w:gridCol w:w="526"/>
        <w:gridCol w:w="725"/>
        <w:gridCol w:w="810"/>
        <w:gridCol w:w="526"/>
        <w:gridCol w:w="587"/>
        <w:gridCol w:w="607"/>
        <w:gridCol w:w="816"/>
      </w:tblGrid>
      <w:tr w:rsidR="00FB2FA0" w:rsidRPr="0087069E" w14:paraId="7B23BF56" w14:textId="77777777" w:rsidTr="00A95DDE">
        <w:trPr>
          <w:tblHeader/>
        </w:trPr>
        <w:tc>
          <w:tcPr>
            <w:tcW w:w="175" w:type="pct"/>
            <w:vMerge w:val="restart"/>
            <w:vAlign w:val="center"/>
          </w:tcPr>
          <w:p w14:paraId="4576D094" w14:textId="439FDA21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  <w:r w:rsidRPr="00347B5A">
              <w:rPr>
                <w:b/>
                <w:color w:val="auto"/>
              </w:rPr>
              <w:t>TT</w:t>
            </w:r>
          </w:p>
        </w:tc>
        <w:tc>
          <w:tcPr>
            <w:tcW w:w="420" w:type="pct"/>
            <w:vMerge w:val="restart"/>
            <w:vAlign w:val="center"/>
          </w:tcPr>
          <w:p w14:paraId="7A2CA8D6" w14:textId="52232B0A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spacing w:val="-10"/>
                <w:sz w:val="18"/>
                <w:szCs w:val="18"/>
              </w:rPr>
              <w:t>Chủ đề/ Chương</w:t>
            </w:r>
          </w:p>
        </w:tc>
        <w:tc>
          <w:tcPr>
            <w:tcW w:w="452" w:type="pct"/>
            <w:vMerge w:val="restart"/>
            <w:vAlign w:val="center"/>
          </w:tcPr>
          <w:p w14:paraId="1E56093D" w14:textId="31BA0395" w:rsidR="00FB2FA0" w:rsidRPr="0087069E" w:rsidRDefault="00FB2FA0" w:rsidP="00FB2FA0">
            <w:pPr>
              <w:spacing w:line="288" w:lineRule="auto"/>
              <w:contextualSpacing/>
              <w:rPr>
                <w:bCs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Nội dung/ Đơn vị kiến thức</w:t>
            </w:r>
          </w:p>
        </w:tc>
        <w:tc>
          <w:tcPr>
            <w:tcW w:w="686" w:type="pct"/>
            <w:vMerge w:val="restart"/>
          </w:tcPr>
          <w:p w14:paraId="65AD276C" w14:textId="685AB43C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sz w:val="18"/>
                <w:szCs w:val="18"/>
                <w:lang w:val="vi-VN"/>
              </w:rPr>
              <w:t>Yêu cầu cần đạt</w:t>
            </w:r>
          </w:p>
        </w:tc>
        <w:tc>
          <w:tcPr>
            <w:tcW w:w="2434" w:type="pct"/>
            <w:gridSpan w:val="9"/>
            <w:vAlign w:val="center"/>
          </w:tcPr>
          <w:p w14:paraId="488A1CB9" w14:textId="0972CD8B" w:rsidR="00FB2FA0" w:rsidRPr="0087069E" w:rsidRDefault="00FB2FA0" w:rsidP="00FB2FA0">
            <w:pPr>
              <w:spacing w:line="288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Mức độ đánh giá</w:t>
            </w:r>
          </w:p>
        </w:tc>
        <w:tc>
          <w:tcPr>
            <w:tcW w:w="566" w:type="pct"/>
            <w:gridSpan w:val="3"/>
            <w:vAlign w:val="center"/>
          </w:tcPr>
          <w:p w14:paraId="757CD393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66" w:type="pct"/>
            <w:vAlign w:val="center"/>
          </w:tcPr>
          <w:p w14:paraId="50CD9D98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FB2FA0" w:rsidRPr="0087069E" w14:paraId="682C9A04" w14:textId="77777777" w:rsidTr="00A95DDE">
        <w:trPr>
          <w:tblHeader/>
        </w:trPr>
        <w:tc>
          <w:tcPr>
            <w:tcW w:w="175" w:type="pct"/>
            <w:vMerge/>
            <w:vAlign w:val="center"/>
          </w:tcPr>
          <w:p w14:paraId="63B53788" w14:textId="2814DE46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3A20460E" w14:textId="47138005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452" w:type="pct"/>
            <w:vMerge/>
            <w:vAlign w:val="center"/>
          </w:tcPr>
          <w:p w14:paraId="032C6546" w14:textId="0D312736" w:rsidR="00FB2FA0" w:rsidRPr="0087069E" w:rsidRDefault="00FB2FA0" w:rsidP="00FB2FA0">
            <w:pPr>
              <w:spacing w:line="288" w:lineRule="auto"/>
              <w:contextualSpacing/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vMerge/>
          </w:tcPr>
          <w:p w14:paraId="5935EE44" w14:textId="17C7D59D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1737" w:type="pct"/>
            <w:gridSpan w:val="6"/>
            <w:vAlign w:val="center"/>
          </w:tcPr>
          <w:p w14:paraId="2E6CB7AC" w14:textId="787025C7" w:rsidR="00FB2FA0" w:rsidRPr="0087069E" w:rsidRDefault="00FB2FA0" w:rsidP="00FB2FA0">
            <w:pPr>
              <w:spacing w:line="288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TNKQ</w:t>
            </w:r>
          </w:p>
        </w:tc>
        <w:tc>
          <w:tcPr>
            <w:tcW w:w="207" w:type="pct"/>
            <w:vAlign w:val="center"/>
          </w:tcPr>
          <w:p w14:paraId="1BCEFE07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Align w:val="center"/>
          </w:tcPr>
          <w:p w14:paraId="6EF42363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33" w:type="pct"/>
            <w:vAlign w:val="center"/>
          </w:tcPr>
          <w:p w14:paraId="26FE8CCB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566" w:type="pct"/>
            <w:gridSpan w:val="3"/>
            <w:vMerge w:val="restart"/>
            <w:vAlign w:val="center"/>
          </w:tcPr>
          <w:p w14:paraId="21EFD836" w14:textId="296B65A3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Tổng</w:t>
            </w:r>
          </w:p>
        </w:tc>
        <w:tc>
          <w:tcPr>
            <w:tcW w:w="266" w:type="pct"/>
            <w:vMerge w:val="restart"/>
            <w:vAlign w:val="center"/>
          </w:tcPr>
          <w:p w14:paraId="0946475E" w14:textId="4BB285E1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Tỉ lệ % điểm</w:t>
            </w:r>
          </w:p>
        </w:tc>
      </w:tr>
      <w:tr w:rsidR="00FB2FA0" w:rsidRPr="0087069E" w14:paraId="09DA583A" w14:textId="77777777" w:rsidTr="00A95DDE">
        <w:trPr>
          <w:tblHeader/>
        </w:trPr>
        <w:tc>
          <w:tcPr>
            <w:tcW w:w="175" w:type="pct"/>
            <w:vMerge/>
            <w:vAlign w:val="center"/>
          </w:tcPr>
          <w:p w14:paraId="49D524F1" w14:textId="4C722719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10F70AF2" w14:textId="0C7C9653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452" w:type="pct"/>
            <w:vMerge/>
            <w:vAlign w:val="center"/>
          </w:tcPr>
          <w:p w14:paraId="706B8DC6" w14:textId="5D21E2CD" w:rsidR="00FB2FA0" w:rsidRPr="0087069E" w:rsidRDefault="00FB2FA0" w:rsidP="00FB2FA0">
            <w:pPr>
              <w:spacing w:line="288" w:lineRule="auto"/>
              <w:contextualSpacing/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vMerge/>
          </w:tcPr>
          <w:p w14:paraId="692AD70B" w14:textId="2F0C61C4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gridSpan w:val="3"/>
            <w:vAlign w:val="center"/>
          </w:tcPr>
          <w:p w14:paraId="5C47C909" w14:textId="1DA9D661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i/>
                <w:color w:val="auto"/>
                <w:sz w:val="18"/>
                <w:szCs w:val="18"/>
              </w:rPr>
              <w:t>Nhiều lựa chọn</w:t>
            </w:r>
          </w:p>
        </w:tc>
        <w:tc>
          <w:tcPr>
            <w:tcW w:w="1011" w:type="pct"/>
            <w:gridSpan w:val="3"/>
            <w:vAlign w:val="center"/>
          </w:tcPr>
          <w:p w14:paraId="53022E6F" w14:textId="3AF6365F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i/>
                <w:color w:val="auto"/>
                <w:sz w:val="18"/>
                <w:szCs w:val="18"/>
              </w:rPr>
              <w:t>Đúng - Sai</w:t>
            </w:r>
          </w:p>
        </w:tc>
        <w:tc>
          <w:tcPr>
            <w:tcW w:w="697" w:type="pct"/>
            <w:gridSpan w:val="3"/>
            <w:vAlign w:val="center"/>
          </w:tcPr>
          <w:p w14:paraId="6391F67A" w14:textId="6AB59185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Tự luận</w:t>
            </w:r>
          </w:p>
        </w:tc>
        <w:tc>
          <w:tcPr>
            <w:tcW w:w="566" w:type="pct"/>
            <w:gridSpan w:val="3"/>
            <w:vMerge/>
            <w:vAlign w:val="center"/>
          </w:tcPr>
          <w:p w14:paraId="4BCAD60C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66" w:type="pct"/>
            <w:vMerge/>
            <w:vAlign w:val="center"/>
          </w:tcPr>
          <w:p w14:paraId="3F826E9D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FB2FA0" w:rsidRPr="0087069E" w14:paraId="245C7B43" w14:textId="77777777" w:rsidTr="00A95DDE">
        <w:trPr>
          <w:tblHeader/>
        </w:trPr>
        <w:tc>
          <w:tcPr>
            <w:tcW w:w="175" w:type="pct"/>
            <w:vMerge/>
            <w:vAlign w:val="center"/>
          </w:tcPr>
          <w:p w14:paraId="32F86756" w14:textId="0B5BE82E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7EA110B3" w14:textId="334C5D21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452" w:type="pct"/>
            <w:vMerge/>
            <w:vAlign w:val="center"/>
          </w:tcPr>
          <w:p w14:paraId="040AA7A8" w14:textId="1FEE9601" w:rsidR="00FB2FA0" w:rsidRPr="0087069E" w:rsidRDefault="00FB2FA0" w:rsidP="00FB2FA0">
            <w:pPr>
              <w:spacing w:line="288" w:lineRule="auto"/>
              <w:contextualSpacing/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vMerge/>
          </w:tcPr>
          <w:p w14:paraId="27CE78A0" w14:textId="7065CEDC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64" w:type="pct"/>
            <w:vAlign w:val="center"/>
          </w:tcPr>
          <w:p w14:paraId="36F66C7D" w14:textId="3D434432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Biết</w:t>
            </w:r>
          </w:p>
        </w:tc>
        <w:tc>
          <w:tcPr>
            <w:tcW w:w="264" w:type="pct"/>
            <w:vAlign w:val="center"/>
          </w:tcPr>
          <w:p w14:paraId="26ACD380" w14:textId="589BFC7E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Hiểu</w:t>
            </w:r>
          </w:p>
        </w:tc>
        <w:tc>
          <w:tcPr>
            <w:tcW w:w="198" w:type="pct"/>
            <w:vAlign w:val="center"/>
          </w:tcPr>
          <w:p w14:paraId="4F3A920B" w14:textId="73324ECE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Vận dụng</w:t>
            </w:r>
          </w:p>
        </w:tc>
        <w:tc>
          <w:tcPr>
            <w:tcW w:w="428" w:type="pct"/>
            <w:vAlign w:val="center"/>
          </w:tcPr>
          <w:p w14:paraId="150180D9" w14:textId="3A16D953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Biết</w:t>
            </w:r>
          </w:p>
        </w:tc>
        <w:tc>
          <w:tcPr>
            <w:tcW w:w="384" w:type="pct"/>
            <w:vAlign w:val="center"/>
          </w:tcPr>
          <w:p w14:paraId="75B8B7EE" w14:textId="199C1614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Hiểu</w:t>
            </w:r>
          </w:p>
        </w:tc>
        <w:tc>
          <w:tcPr>
            <w:tcW w:w="199" w:type="pct"/>
            <w:vAlign w:val="center"/>
          </w:tcPr>
          <w:p w14:paraId="4A752104" w14:textId="1407B75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Vận dụng</w:t>
            </w:r>
          </w:p>
        </w:tc>
        <w:tc>
          <w:tcPr>
            <w:tcW w:w="207" w:type="pct"/>
            <w:vAlign w:val="center"/>
          </w:tcPr>
          <w:p w14:paraId="0A808487" w14:textId="502ED8E1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Biết</w:t>
            </w:r>
          </w:p>
        </w:tc>
        <w:tc>
          <w:tcPr>
            <w:tcW w:w="258" w:type="pct"/>
            <w:vAlign w:val="center"/>
          </w:tcPr>
          <w:p w14:paraId="7F68DBFF" w14:textId="30431F3C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Hiểu</w:t>
            </w:r>
          </w:p>
        </w:tc>
        <w:tc>
          <w:tcPr>
            <w:tcW w:w="233" w:type="pct"/>
            <w:vAlign w:val="center"/>
          </w:tcPr>
          <w:p w14:paraId="74CCC53D" w14:textId="1A11FF11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Vận dụng</w:t>
            </w:r>
          </w:p>
        </w:tc>
        <w:tc>
          <w:tcPr>
            <w:tcW w:w="171" w:type="pct"/>
            <w:vAlign w:val="center"/>
          </w:tcPr>
          <w:p w14:paraId="6EB79BE2" w14:textId="38EC2D49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Biết</w:t>
            </w:r>
          </w:p>
        </w:tc>
        <w:tc>
          <w:tcPr>
            <w:tcW w:w="191" w:type="pct"/>
            <w:vAlign w:val="center"/>
          </w:tcPr>
          <w:p w14:paraId="14E42E81" w14:textId="57922AB3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Hiểu</w:t>
            </w:r>
          </w:p>
        </w:tc>
        <w:tc>
          <w:tcPr>
            <w:tcW w:w="204" w:type="pct"/>
            <w:vAlign w:val="center"/>
          </w:tcPr>
          <w:p w14:paraId="10D8D904" w14:textId="1D7D056C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  <w:r w:rsidRPr="0087069E">
              <w:rPr>
                <w:b/>
                <w:color w:val="auto"/>
                <w:sz w:val="18"/>
                <w:szCs w:val="18"/>
              </w:rPr>
              <w:t>Vận dụng</w:t>
            </w:r>
          </w:p>
        </w:tc>
        <w:tc>
          <w:tcPr>
            <w:tcW w:w="266" w:type="pct"/>
            <w:vAlign w:val="center"/>
          </w:tcPr>
          <w:p w14:paraId="6A0A333C" w14:textId="77777777" w:rsidR="00FB2FA0" w:rsidRPr="0087069E" w:rsidRDefault="00FB2FA0" w:rsidP="00FB2FA0">
            <w:pPr>
              <w:spacing w:line="288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FB2FA0" w:rsidRPr="00347B5A" w14:paraId="2CFA4E4B" w14:textId="77777777" w:rsidTr="00A95DDE">
        <w:tc>
          <w:tcPr>
            <w:tcW w:w="175" w:type="pct"/>
            <w:vMerge w:val="restart"/>
            <w:vAlign w:val="center"/>
          </w:tcPr>
          <w:p w14:paraId="76690CD3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420" w:type="pct"/>
            <w:vMerge w:val="restart"/>
            <w:vAlign w:val="center"/>
          </w:tcPr>
          <w:p w14:paraId="371E02A6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bCs/>
                <w:color w:val="FF0000"/>
              </w:rPr>
            </w:pPr>
            <w:r w:rsidRPr="00347B5A">
              <w:rPr>
                <w:b/>
                <w:bCs/>
                <w:color w:val="C00000"/>
              </w:rPr>
              <w:t xml:space="preserve">CHỦ ĐỀ 4: </w:t>
            </w:r>
            <w:r w:rsidRPr="00347B5A">
              <w:rPr>
                <w:b/>
                <w:bCs/>
                <w:color w:val="auto"/>
              </w:rPr>
              <w:t>PHÒNG, TRỊ BỆNH CHO VẬT NUÔI</w:t>
            </w:r>
            <w:r w:rsidRPr="00347B5A">
              <w:rPr>
                <w:b/>
                <w:bCs/>
                <w:color w:val="auto"/>
                <w:lang w:val="vi-VN"/>
              </w:rPr>
              <w:t xml:space="preserve"> (Tiếp theo)</w:t>
            </w:r>
          </w:p>
          <w:p w14:paraId="155867DC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  <w:r w:rsidRPr="00347B5A">
              <w:rPr>
                <w:b/>
                <w:bCs/>
                <w:color w:val="FF0000"/>
              </w:rPr>
              <w:t xml:space="preserve">( 7  tiết) </w:t>
            </w:r>
          </w:p>
        </w:tc>
        <w:tc>
          <w:tcPr>
            <w:tcW w:w="452" w:type="pct"/>
            <w:vAlign w:val="center"/>
          </w:tcPr>
          <w:p w14:paraId="7B951652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color w:val="auto"/>
              </w:rPr>
            </w:pPr>
            <w:r w:rsidRPr="00347B5A">
              <w:rPr>
                <w:b/>
                <w:color w:val="auto"/>
              </w:rPr>
              <w:t>4.1</w:t>
            </w:r>
            <w:r w:rsidRPr="00347B5A">
              <w:rPr>
                <w:b/>
                <w:color w:val="auto"/>
                <w:lang w:val="vi-VN"/>
              </w:rPr>
              <w:t xml:space="preserve">. </w:t>
            </w:r>
            <w:r w:rsidRPr="00347B5A">
              <w:rPr>
                <w:color w:val="auto"/>
                <w:lang w:val="vi-VN"/>
              </w:rPr>
              <w:t>Phòng trị một số bệnh ở gia cầm</w:t>
            </w:r>
            <w:r w:rsidRPr="00347B5A">
              <w:rPr>
                <w:color w:val="auto"/>
              </w:rPr>
              <w:t xml:space="preserve"> </w:t>
            </w:r>
          </w:p>
          <w:p w14:paraId="218638DC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Cs/>
                <w:color w:val="FF0000"/>
              </w:rPr>
            </w:pPr>
            <w:r w:rsidRPr="00347B5A">
              <w:rPr>
                <w:color w:val="auto"/>
              </w:rPr>
              <w:t>(2 tiết)</w:t>
            </w:r>
          </w:p>
        </w:tc>
        <w:tc>
          <w:tcPr>
            <w:tcW w:w="686" w:type="pct"/>
          </w:tcPr>
          <w:p w14:paraId="1C1DDE81" w14:textId="77E536A5" w:rsidR="00992027" w:rsidRPr="00992027" w:rsidRDefault="00E363C4" w:rsidP="00FB2FA0">
            <w:pPr>
              <w:jc w:val="both"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Biết</w:t>
            </w:r>
            <w:r w:rsidR="00992027" w:rsidRPr="00992027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:</w:t>
            </w:r>
          </w:p>
          <w:p w14:paraId="34A574D4" w14:textId="62E23BD2" w:rsidR="00FB2FA0" w:rsidRPr="00784E53" w:rsidRDefault="00FB2FA0" w:rsidP="00FB2FA0">
            <w:pPr>
              <w:jc w:val="both"/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784E53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Kể tên được một số loại bệnh phổ biến ở vật nuôi. </w:t>
            </w:r>
          </w:p>
        </w:tc>
        <w:tc>
          <w:tcPr>
            <w:tcW w:w="264" w:type="pct"/>
            <w:vAlign w:val="center"/>
          </w:tcPr>
          <w:p w14:paraId="35400725" w14:textId="70BA42E6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  <w:p w14:paraId="745EEB42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[a3.1]</w:t>
            </w:r>
          </w:p>
        </w:tc>
        <w:tc>
          <w:tcPr>
            <w:tcW w:w="264" w:type="pct"/>
            <w:vAlign w:val="center"/>
          </w:tcPr>
          <w:p w14:paraId="7874347D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8" w:type="pct"/>
            <w:vAlign w:val="center"/>
          </w:tcPr>
          <w:p w14:paraId="1D0EA6CF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vAlign w:val="center"/>
          </w:tcPr>
          <w:p w14:paraId="56220F5E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73B45D84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9" w:type="pct"/>
            <w:vAlign w:val="center"/>
          </w:tcPr>
          <w:p w14:paraId="69747F05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3539DC93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07CFD39D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vAlign w:val="center"/>
          </w:tcPr>
          <w:p w14:paraId="4AF5EA34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171" w:type="pct"/>
            <w:vAlign w:val="center"/>
          </w:tcPr>
          <w:p w14:paraId="5726A142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191" w:type="pct"/>
            <w:vAlign w:val="center"/>
          </w:tcPr>
          <w:p w14:paraId="00054F0D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04" w:type="pct"/>
            <w:vAlign w:val="center"/>
          </w:tcPr>
          <w:p w14:paraId="66B652AD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6" w:type="pct"/>
            <w:vAlign w:val="center"/>
          </w:tcPr>
          <w:p w14:paraId="7B8EB673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2,5</w:t>
            </w:r>
          </w:p>
        </w:tc>
      </w:tr>
      <w:tr w:rsidR="00FB2FA0" w:rsidRPr="00347B5A" w14:paraId="576BB496" w14:textId="77777777" w:rsidTr="00A95DDE">
        <w:tc>
          <w:tcPr>
            <w:tcW w:w="175" w:type="pct"/>
            <w:vMerge/>
            <w:vAlign w:val="center"/>
          </w:tcPr>
          <w:p w14:paraId="199A581C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0" w:type="pct"/>
            <w:vMerge/>
            <w:vAlign w:val="center"/>
          </w:tcPr>
          <w:p w14:paraId="5132DAE0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452" w:type="pct"/>
            <w:vAlign w:val="center"/>
          </w:tcPr>
          <w:p w14:paraId="27039FC3" w14:textId="77777777" w:rsidR="00FB2FA0" w:rsidRPr="00347B5A" w:rsidRDefault="00FB2FA0" w:rsidP="00FB2FA0">
            <w:pPr>
              <w:spacing w:line="288" w:lineRule="auto"/>
              <w:jc w:val="both"/>
              <w:rPr>
                <w:rFonts w:eastAsia="Calibri"/>
              </w:rPr>
            </w:pPr>
            <w:r w:rsidRPr="00347B5A">
              <w:rPr>
                <w:rFonts w:eastAsia="Calibri"/>
                <w:b/>
              </w:rPr>
              <w:t>4.2</w:t>
            </w:r>
            <w:r w:rsidRPr="00347B5A">
              <w:rPr>
                <w:rFonts w:eastAsia="Calibri"/>
                <w:b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>Phòng trị một số bệnh ở trâu bò</w:t>
            </w:r>
            <w:r w:rsidRPr="00347B5A">
              <w:rPr>
                <w:rFonts w:eastAsia="Calibri"/>
              </w:rPr>
              <w:t xml:space="preserve"> </w:t>
            </w:r>
          </w:p>
        </w:tc>
        <w:tc>
          <w:tcPr>
            <w:tcW w:w="686" w:type="pct"/>
          </w:tcPr>
          <w:p w14:paraId="7E759EDE" w14:textId="015CABD4" w:rsidR="00E363C4" w:rsidRPr="00E363C4" w:rsidRDefault="00E363C4" w:rsidP="00FB2FA0">
            <w:pPr>
              <w:spacing w:line="288" w:lineRule="auto"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Vận dụng:</w:t>
            </w:r>
          </w:p>
          <w:p w14:paraId="3B0C813C" w14:textId="1B614A8C" w:rsidR="00FB2FA0" w:rsidRPr="0004784E" w:rsidRDefault="00FB2FA0" w:rsidP="00FB2FA0">
            <w:pPr>
              <w:spacing w:line="288" w:lineRule="auto"/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04784E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>Lựa chọn được biện pháp phòng trị bệnh phù hợp cho một số đối tượng vật nuôi phổ biến ở gia đình, địa phương.</w:t>
            </w:r>
          </w:p>
          <w:p w14:paraId="23BC0DB7" w14:textId="69C6BE4D" w:rsidR="00FB2FA0" w:rsidRPr="0004784E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  <w:r w:rsidRPr="0004784E">
              <w:rPr>
                <w:rFonts w:eastAsiaTheme="minorEastAsia"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- Đề xuất được biện pháp phòng trị bệnh phù hợp với thực </w:t>
            </w:r>
            <w:r w:rsidRPr="0004784E">
              <w:rPr>
                <w:rFonts w:eastAsiaTheme="minorEastAsia"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lastRenderedPageBreak/>
              <w:t>tiễn chăn nuôi của gia đình, địa phương (đảm bảo</w:t>
            </w:r>
            <w:r w:rsidRPr="0004784E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 an toàn cho người, vật nuôi và môi trường).</w:t>
            </w:r>
          </w:p>
        </w:tc>
        <w:tc>
          <w:tcPr>
            <w:tcW w:w="264" w:type="pct"/>
            <w:vAlign w:val="center"/>
          </w:tcPr>
          <w:p w14:paraId="5114D441" w14:textId="4A7FCBD9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64" w:type="pct"/>
            <w:vAlign w:val="center"/>
          </w:tcPr>
          <w:p w14:paraId="271FA858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8" w:type="pct"/>
            <w:vAlign w:val="center"/>
          </w:tcPr>
          <w:p w14:paraId="0489EC93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vAlign w:val="center"/>
          </w:tcPr>
          <w:p w14:paraId="3A456426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131FC7BF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199" w:type="pct"/>
            <w:vAlign w:val="center"/>
          </w:tcPr>
          <w:p w14:paraId="453E97DE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0D55034E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116C9125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shd w:val="clear" w:color="auto" w:fill="FFFF00"/>
            <w:vAlign w:val="center"/>
          </w:tcPr>
          <w:p w14:paraId="1AF79207" w14:textId="44E1B00D" w:rsidR="00FB2FA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  <w:r w:rsidR="009C1C78">
              <w:rPr>
                <w:b/>
                <w:color w:val="FF0000"/>
              </w:rPr>
              <w:t>7</w:t>
            </w:r>
          </w:p>
          <w:p w14:paraId="0D08E8B3" w14:textId="1F5617F4" w:rsidR="009C1C78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[c3.1]</w:t>
            </w:r>
          </w:p>
        </w:tc>
        <w:tc>
          <w:tcPr>
            <w:tcW w:w="171" w:type="pct"/>
            <w:vAlign w:val="center"/>
          </w:tcPr>
          <w:p w14:paraId="29D3CD9B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1" w:type="pct"/>
            <w:vAlign w:val="center"/>
          </w:tcPr>
          <w:p w14:paraId="3D837E16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04" w:type="pct"/>
            <w:vAlign w:val="center"/>
          </w:tcPr>
          <w:p w14:paraId="7888F678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66" w:type="pct"/>
            <w:vAlign w:val="center"/>
          </w:tcPr>
          <w:p w14:paraId="396449B0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10</w:t>
            </w:r>
          </w:p>
        </w:tc>
      </w:tr>
      <w:tr w:rsidR="00FB2FA0" w:rsidRPr="00347B5A" w14:paraId="4E9F9D59" w14:textId="77777777" w:rsidTr="00A95DDE">
        <w:tc>
          <w:tcPr>
            <w:tcW w:w="175" w:type="pct"/>
            <w:vMerge/>
            <w:vAlign w:val="center"/>
          </w:tcPr>
          <w:p w14:paraId="59FBBB8D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0" w:type="pct"/>
            <w:vMerge/>
            <w:vAlign w:val="center"/>
          </w:tcPr>
          <w:p w14:paraId="295700FE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452" w:type="pct"/>
            <w:vAlign w:val="center"/>
          </w:tcPr>
          <w:p w14:paraId="09CDD1EA" w14:textId="77777777" w:rsidR="00FB2FA0" w:rsidRPr="00347B5A" w:rsidRDefault="00FB2FA0" w:rsidP="00FB2FA0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4.3</w:t>
            </w:r>
            <w:r w:rsidRPr="00347B5A">
              <w:rPr>
                <w:rFonts w:eastAsia="Calibri"/>
                <w:lang w:val="vi-VN"/>
              </w:rPr>
              <w:t xml:space="preserve"> Ứng dụng CNSH trong phòng trị bệnh cho vật nuôi.</w:t>
            </w:r>
          </w:p>
          <w:p w14:paraId="37FAB5FB" w14:textId="25F3049F" w:rsidR="00FB2FA0" w:rsidRPr="00347B5A" w:rsidRDefault="00FB2FA0" w:rsidP="00E363C4">
            <w:pPr>
              <w:pStyle w:val="TableParagraph"/>
              <w:numPr>
                <w:ilvl w:val="0"/>
                <w:numId w:val="37"/>
              </w:numPr>
              <w:spacing w:line="288" w:lineRule="auto"/>
              <w:ind w:right="-43"/>
              <w:jc w:val="both"/>
              <w:rPr>
                <w:color w:val="FF0000"/>
                <w:sz w:val="24"/>
                <w:szCs w:val="24"/>
              </w:rPr>
            </w:pPr>
            <w:r w:rsidRPr="00347B5A">
              <w:rPr>
                <w:rFonts w:eastAsia="Calibri"/>
                <w:color w:val="auto"/>
                <w:sz w:val="24"/>
                <w:szCs w:val="24"/>
                <w:lang w:val="vi-VN"/>
              </w:rPr>
              <w:t>tiết)</w:t>
            </w:r>
          </w:p>
        </w:tc>
        <w:tc>
          <w:tcPr>
            <w:tcW w:w="686" w:type="pct"/>
          </w:tcPr>
          <w:p w14:paraId="52BBF48D" w14:textId="41FACF29" w:rsidR="00E363C4" w:rsidRPr="00E363C4" w:rsidRDefault="00E363C4" w:rsidP="00E363C4">
            <w:pPr>
              <w:jc w:val="both"/>
              <w:rPr>
                <w:rFonts w:eastAsiaTheme="minorEastAsia"/>
                <w:b/>
                <w:bCs/>
                <w:kern w:val="2"/>
                <w:sz w:val="22"/>
                <w:szCs w:val="22"/>
                <w:lang w:val="en-US"/>
                <w14:ligatures w14:val="standardContextual"/>
              </w:rPr>
            </w:pPr>
            <w:r>
              <w:rPr>
                <w:rFonts w:eastAsiaTheme="minorEastAsia"/>
                <w:b/>
                <w:bCs/>
                <w:kern w:val="2"/>
                <w:sz w:val="22"/>
                <w:szCs w:val="22"/>
                <w:lang w:val="en-US"/>
                <w14:ligatures w14:val="standardContextual"/>
              </w:rPr>
              <w:t>Hiểu</w:t>
            </w:r>
          </w:p>
          <w:p w14:paraId="60D0B964" w14:textId="3EF832A7" w:rsidR="00FB2FA0" w:rsidRPr="0004784E" w:rsidRDefault="00FB2FA0" w:rsidP="00E363C4">
            <w:pPr>
              <w:jc w:val="both"/>
              <w:rPr>
                <w:rFonts w:eastAsiaTheme="minorEastAsia"/>
                <w:kern w:val="2"/>
                <w:sz w:val="22"/>
                <w:szCs w:val="22"/>
                <w:lang w:val="vi"/>
                <w14:ligatures w14:val="standardContextual"/>
              </w:rPr>
            </w:pPr>
            <w:r w:rsidRPr="0004784E">
              <w:rPr>
                <w:rFonts w:eastAsiaTheme="minorEastAsia"/>
                <w:kern w:val="2"/>
                <w:sz w:val="22"/>
                <w:szCs w:val="22"/>
                <w:lang w:val="vi"/>
                <w14:ligatures w14:val="standardContextual"/>
              </w:rPr>
              <w:t xml:space="preserve">Phân tích được ý nghĩa của việc ứng dụng công nghệ sinh học trong phòng, trị bệnh cho vật nuôi. </w:t>
            </w:r>
          </w:p>
          <w:p w14:paraId="052DBA37" w14:textId="02A8879A" w:rsidR="00FB2FA0" w:rsidRPr="0004784E" w:rsidRDefault="00FB2FA0" w:rsidP="00FB2FA0">
            <w:pPr>
              <w:numPr>
                <w:ilvl w:val="0"/>
                <w:numId w:val="18"/>
              </w:numPr>
              <w:jc w:val="both"/>
              <w:rPr>
                <w:rFonts w:eastAsiaTheme="minorEastAsia"/>
                <w:color w:val="FF0000"/>
                <w:kern w:val="2"/>
                <w:sz w:val="22"/>
                <w:szCs w:val="22"/>
                <w:lang w:val="vi"/>
                <w14:ligatures w14:val="standardContextual"/>
              </w:rPr>
            </w:pPr>
            <w:r w:rsidRPr="0004784E">
              <w:rPr>
                <w:rFonts w:eastAsiaTheme="minorEastAsia"/>
                <w:color w:val="FF0000"/>
                <w:kern w:val="2"/>
                <w:sz w:val="22"/>
                <w:szCs w:val="22"/>
                <w:lang w:val="vi"/>
                <w14:ligatures w14:val="standardContextual"/>
              </w:rPr>
              <w:t xml:space="preserve">Lựa chọn được biện pháp công nghệ sinh học phù hợp trong phòng, trị một số bệnh phổ biến trong chăn nuôi. </w:t>
            </w:r>
          </w:p>
        </w:tc>
        <w:tc>
          <w:tcPr>
            <w:tcW w:w="264" w:type="pct"/>
            <w:vAlign w:val="center"/>
          </w:tcPr>
          <w:p w14:paraId="28242BF6" w14:textId="0066DCB5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4" w:type="pct"/>
            <w:vAlign w:val="center"/>
          </w:tcPr>
          <w:p w14:paraId="0EB744AD" w14:textId="4CEF52F5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  <w:p w14:paraId="27D25F31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[a3.2]</w:t>
            </w:r>
          </w:p>
        </w:tc>
        <w:tc>
          <w:tcPr>
            <w:tcW w:w="198" w:type="pct"/>
            <w:vAlign w:val="center"/>
          </w:tcPr>
          <w:p w14:paraId="4C9A9312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vAlign w:val="center"/>
          </w:tcPr>
          <w:p w14:paraId="61090330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31CC26A0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9" w:type="pct"/>
            <w:vAlign w:val="center"/>
          </w:tcPr>
          <w:p w14:paraId="7FF287F6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1656DF48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1DC08AD3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vAlign w:val="center"/>
          </w:tcPr>
          <w:p w14:paraId="7E9A86EE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171" w:type="pct"/>
            <w:vAlign w:val="center"/>
          </w:tcPr>
          <w:p w14:paraId="09376734" w14:textId="62A5F734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1" w:type="pct"/>
            <w:vAlign w:val="center"/>
          </w:tcPr>
          <w:p w14:paraId="2D7EEA6B" w14:textId="048E5029" w:rsidR="00FB2FA0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04" w:type="pct"/>
            <w:vAlign w:val="center"/>
          </w:tcPr>
          <w:p w14:paraId="78F3CB02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6" w:type="pct"/>
            <w:vAlign w:val="center"/>
          </w:tcPr>
          <w:p w14:paraId="3BBFF826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2,5</w:t>
            </w:r>
          </w:p>
        </w:tc>
      </w:tr>
      <w:tr w:rsidR="00A95DDE" w:rsidRPr="00347B5A" w14:paraId="2BEC50AB" w14:textId="77777777" w:rsidTr="00A95DDE">
        <w:tc>
          <w:tcPr>
            <w:tcW w:w="175" w:type="pct"/>
            <w:vMerge w:val="restart"/>
            <w:vAlign w:val="center"/>
          </w:tcPr>
          <w:p w14:paraId="30668075" w14:textId="428D863A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  <w:r w:rsidRPr="00347B5A">
              <w:rPr>
                <w:b/>
              </w:rPr>
              <w:t>2</w:t>
            </w:r>
          </w:p>
        </w:tc>
        <w:tc>
          <w:tcPr>
            <w:tcW w:w="420" w:type="pct"/>
            <w:vMerge w:val="restart"/>
            <w:vAlign w:val="center"/>
          </w:tcPr>
          <w:p w14:paraId="4FA4C346" w14:textId="77777777" w:rsidR="00A95DDE" w:rsidRPr="0025423E" w:rsidRDefault="00A95DDE" w:rsidP="00FB2FA0">
            <w:pPr>
              <w:spacing w:line="288" w:lineRule="auto"/>
              <w:contextualSpacing/>
              <w:jc w:val="both"/>
              <w:rPr>
                <w:b/>
                <w:bCs/>
                <w:color w:val="C00000"/>
              </w:rPr>
            </w:pPr>
            <w:r w:rsidRPr="00347B5A">
              <w:rPr>
                <w:b/>
                <w:bCs/>
                <w:color w:val="C00000"/>
              </w:rPr>
              <w:t>CHỦ ĐỀ 5: CÔNG</w:t>
            </w:r>
            <w:r w:rsidRPr="00347B5A">
              <w:rPr>
                <w:b/>
                <w:bCs/>
                <w:color w:val="C00000"/>
                <w:lang w:val="vi-VN"/>
              </w:rPr>
              <w:t xml:space="preserve"> NGHỆ CHĂN NUÔI </w:t>
            </w:r>
          </w:p>
          <w:p w14:paraId="675ADF32" w14:textId="7EE43F93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  <w:bCs/>
                <w:color w:val="C00000"/>
              </w:rPr>
            </w:pPr>
            <w:r w:rsidRPr="00347B5A">
              <w:rPr>
                <w:b/>
                <w:bCs/>
                <w:color w:val="FF0000"/>
                <w:lang w:val="vi-VN"/>
              </w:rPr>
              <w:t>(18 Tiết)</w:t>
            </w:r>
          </w:p>
        </w:tc>
        <w:tc>
          <w:tcPr>
            <w:tcW w:w="452" w:type="pct"/>
            <w:vMerge w:val="restart"/>
          </w:tcPr>
          <w:p w14:paraId="7A7831B8" w14:textId="77777777" w:rsidR="00A95DDE" w:rsidRPr="00347B5A" w:rsidRDefault="00A95DDE" w:rsidP="00FB2FA0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5.1</w:t>
            </w:r>
            <w:r w:rsidRPr="00347B5A">
              <w:rPr>
                <w:rFonts w:eastAsia="Calibri"/>
                <w:b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Một số kiểu chuồng nuôi gia súc &amp; gia cầm </w:t>
            </w:r>
          </w:p>
          <w:p w14:paraId="24316113" w14:textId="70185242" w:rsidR="00A95DDE" w:rsidRPr="00347B5A" w:rsidRDefault="00A95DDE" w:rsidP="00E363C4">
            <w:pPr>
              <w:pStyle w:val="ListParagraph"/>
              <w:numPr>
                <w:ilvl w:val="0"/>
                <w:numId w:val="38"/>
              </w:numPr>
              <w:spacing w:after="0" w:line="288" w:lineRule="auto"/>
              <w:jc w:val="both"/>
              <w:rPr>
                <w:rFonts w:eastAsia="Calibri"/>
                <w:b/>
              </w:rPr>
            </w:pPr>
            <w:r w:rsidRPr="00E363C4">
              <w:rPr>
                <w:rFonts w:eastAsia="Calibri"/>
                <w:lang w:val="en-US"/>
              </w:rPr>
              <w:t>tiết)</w:t>
            </w:r>
          </w:p>
        </w:tc>
        <w:tc>
          <w:tcPr>
            <w:tcW w:w="686" w:type="pct"/>
          </w:tcPr>
          <w:p w14:paraId="1565DC90" w14:textId="77777777" w:rsidR="00A95DDE" w:rsidRPr="00E363C4" w:rsidRDefault="00A95DDE" w:rsidP="00E363C4">
            <w:pPr>
              <w:ind w:left="151"/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4" w:type="pct"/>
            <w:vAlign w:val="center"/>
          </w:tcPr>
          <w:p w14:paraId="7FCB3ECD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4" w:type="pct"/>
            <w:vAlign w:val="center"/>
          </w:tcPr>
          <w:p w14:paraId="33352B0B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shd w:val="clear" w:color="auto" w:fill="FFFFFF" w:themeFill="background1"/>
            <w:vAlign w:val="center"/>
          </w:tcPr>
          <w:p w14:paraId="19C1267B" w14:textId="77777777" w:rsidR="00A95DDE" w:rsidRPr="00347B5A" w:rsidRDefault="00A95DDE" w:rsidP="00A95DDE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813" w:type="pct"/>
            <w:gridSpan w:val="2"/>
            <w:shd w:val="clear" w:color="auto" w:fill="FFFFFF" w:themeFill="background1"/>
            <w:vAlign w:val="center"/>
          </w:tcPr>
          <w:p w14:paraId="41F1F1BF" w14:textId="594AC097" w:rsidR="00A95DDE" w:rsidRPr="00711A9F" w:rsidRDefault="00A95DDE" w:rsidP="00A95DDE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99" w:type="pct"/>
            <w:vAlign w:val="center"/>
          </w:tcPr>
          <w:p w14:paraId="79D3FA75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543C650C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2BFD51A8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30325AC5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16D10F03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1" w:type="pct"/>
            <w:vAlign w:val="center"/>
          </w:tcPr>
          <w:p w14:paraId="6D39989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04" w:type="pct"/>
            <w:vAlign w:val="center"/>
          </w:tcPr>
          <w:p w14:paraId="559FC30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6D09CC3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</w:tr>
      <w:tr w:rsidR="00A95DDE" w:rsidRPr="00347B5A" w14:paraId="45EE918F" w14:textId="77777777" w:rsidTr="00A95DDE">
        <w:tc>
          <w:tcPr>
            <w:tcW w:w="175" w:type="pct"/>
            <w:vMerge/>
            <w:vAlign w:val="center"/>
          </w:tcPr>
          <w:p w14:paraId="5C644D7A" w14:textId="344E7FE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1F1904CB" w14:textId="552A379F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  <w:vMerge/>
          </w:tcPr>
          <w:p w14:paraId="40EBAC9E" w14:textId="6C9DBD68" w:rsidR="00A95DDE" w:rsidRPr="00E363C4" w:rsidRDefault="00A95DDE" w:rsidP="00E363C4">
            <w:pPr>
              <w:pStyle w:val="ListParagraph"/>
              <w:numPr>
                <w:ilvl w:val="0"/>
                <w:numId w:val="38"/>
              </w:numPr>
              <w:spacing w:after="0" w:line="288" w:lineRule="auto"/>
              <w:jc w:val="both"/>
              <w:rPr>
                <w:bCs/>
              </w:rPr>
            </w:pPr>
          </w:p>
        </w:tc>
        <w:tc>
          <w:tcPr>
            <w:tcW w:w="686" w:type="pct"/>
          </w:tcPr>
          <w:p w14:paraId="61444C12" w14:textId="77777777" w:rsidR="00A95DDE" w:rsidRPr="00E363C4" w:rsidRDefault="00A95DDE" w:rsidP="00E363C4">
            <w:pPr>
              <w:ind w:left="151"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Biết:</w:t>
            </w:r>
          </w:p>
          <w:p w14:paraId="479B99B1" w14:textId="711C2F02" w:rsidR="00A95DDE" w:rsidRPr="00FD1864" w:rsidRDefault="00A95DDE" w:rsidP="003C0428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Trình bày được những yêu cầu chung của chuồng nuôi. </w:t>
            </w:r>
          </w:p>
          <w:p w14:paraId="0EE02D5A" w14:textId="53C3BCBE" w:rsidR="00A95DDE" w:rsidRPr="00FD1864" w:rsidRDefault="00A95DDE" w:rsidP="00FB2FA0">
            <w:pPr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val="vi-VN"/>
                <w14:ligatures w14:val="standardContextual"/>
              </w:rPr>
              <w:t>-</w:t>
            </w:r>
            <w:r w:rsidRPr="00FD1864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t xml:space="preserve">Nêu được đặc điểm của các loại chuồng nuôi phổ </w:t>
            </w:r>
            <w:r w:rsidRPr="00FD1864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biến trong chăn nuôi.  </w:t>
            </w:r>
          </w:p>
          <w:p w14:paraId="49388666" w14:textId="77777777" w:rsidR="00A95DDE" w:rsidRPr="00FD1864" w:rsidRDefault="00A95DDE" w:rsidP="00C137A7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Nêu được ý nghĩa của bảo vệ môi trường trong chăn nuôi. </w:t>
            </w:r>
          </w:p>
          <w:p w14:paraId="410AB775" w14:textId="5D45F8DF" w:rsidR="00A95DDE" w:rsidRPr="00E363C4" w:rsidRDefault="00A95DDE" w:rsidP="00E363C4">
            <w:pPr>
              <w:jc w:val="both"/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 Hiểu</w:t>
            </w:r>
          </w:p>
          <w:p w14:paraId="0CEDDEF8" w14:textId="532CD94C" w:rsidR="00A95DDE" w:rsidRPr="00FD1864" w:rsidRDefault="00A95DDE" w:rsidP="00FB2FA0">
            <w:pP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</w:pPr>
            <w:r w:rsidRPr="00FD1864"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Phân tích được các yêu cầu về chuồng nuôi của một số vật nuôi phổ biến. </w:t>
            </w:r>
          </w:p>
          <w:p w14:paraId="248598E6" w14:textId="7A698535" w:rsidR="00A95DDE" w:rsidRPr="00A95DDE" w:rsidRDefault="00A95DDE" w:rsidP="00A95DDE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87069E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So sánh được các kiểu chuồng nuôi phổ biến trong chăn nuôi.  </w:t>
            </w:r>
          </w:p>
        </w:tc>
        <w:tc>
          <w:tcPr>
            <w:tcW w:w="264" w:type="pct"/>
            <w:vAlign w:val="center"/>
          </w:tcPr>
          <w:p w14:paraId="2C4A0663" w14:textId="787395D0" w:rsidR="00A95DDE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2</w:t>
            </w:r>
          </w:p>
          <w:p w14:paraId="2EE3C76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[a3.1]</w:t>
            </w:r>
          </w:p>
        </w:tc>
        <w:tc>
          <w:tcPr>
            <w:tcW w:w="264" w:type="pct"/>
            <w:vAlign w:val="center"/>
          </w:tcPr>
          <w:p w14:paraId="7365802C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vAlign w:val="center"/>
          </w:tcPr>
          <w:p w14:paraId="17F31C4F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8" w:type="pct"/>
            <w:shd w:val="clear" w:color="auto" w:fill="92D050"/>
            <w:vAlign w:val="center"/>
          </w:tcPr>
          <w:p w14:paraId="6491D425" w14:textId="3887E5CA" w:rsidR="00A95DDE" w:rsidRPr="00711A9F" w:rsidRDefault="00A95DDE" w:rsidP="00FB2FA0">
            <w:pPr>
              <w:spacing w:line="288" w:lineRule="auto"/>
              <w:contextualSpacing/>
              <w:rPr>
                <w:b/>
                <w:color w:val="FF0000"/>
                <w:sz w:val="26"/>
                <w:szCs w:val="26"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9C1C78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a[a3.1]</w:t>
            </w:r>
          </w:p>
          <w:p w14:paraId="49847A4A" w14:textId="5087420F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9C1C78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b[d3.1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7A544378" w14:textId="6FFE24D2" w:rsidR="00A95DDE" w:rsidRPr="00711A9F" w:rsidRDefault="00A95DDE" w:rsidP="00FB2FA0">
            <w:pPr>
              <w:spacing w:line="288" w:lineRule="auto"/>
              <w:contextualSpacing/>
              <w:rPr>
                <w:b/>
                <w:color w:val="FF0000"/>
                <w:sz w:val="26"/>
                <w:szCs w:val="26"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9C1C78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c[d3.1]</w:t>
            </w:r>
          </w:p>
          <w:p w14:paraId="0DAD4397" w14:textId="03D7714C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711A9F">
              <w:rPr>
                <w:b/>
                <w:color w:val="FF0000"/>
                <w:sz w:val="26"/>
                <w:szCs w:val="26"/>
              </w:rPr>
              <w:t>1</w:t>
            </w:r>
            <w:r w:rsidR="009C1C78">
              <w:rPr>
                <w:b/>
                <w:color w:val="FF0000"/>
                <w:sz w:val="26"/>
                <w:szCs w:val="26"/>
              </w:rPr>
              <w:t>3</w:t>
            </w:r>
            <w:r w:rsidRPr="00711A9F">
              <w:rPr>
                <w:b/>
                <w:color w:val="FF0000"/>
                <w:sz w:val="26"/>
                <w:szCs w:val="26"/>
              </w:rPr>
              <w:t>d[a3.1]</w:t>
            </w:r>
          </w:p>
        </w:tc>
        <w:tc>
          <w:tcPr>
            <w:tcW w:w="199" w:type="pct"/>
            <w:vAlign w:val="center"/>
          </w:tcPr>
          <w:p w14:paraId="4B06A809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5969333D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33DFA06D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251A3357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79305DDA" w14:textId="4AFD08D1" w:rsidR="00A95DDE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" w:type="pct"/>
            <w:vAlign w:val="center"/>
          </w:tcPr>
          <w:p w14:paraId="4F8D7ED0" w14:textId="2E0BD052" w:rsidR="00A95DDE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" w:type="pct"/>
            <w:vAlign w:val="center"/>
          </w:tcPr>
          <w:p w14:paraId="0246CCE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712F7D80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12.5</w:t>
            </w:r>
          </w:p>
        </w:tc>
      </w:tr>
      <w:tr w:rsidR="00A95DDE" w:rsidRPr="00347B5A" w14:paraId="0894B7A1" w14:textId="77777777" w:rsidTr="00A95DDE">
        <w:tc>
          <w:tcPr>
            <w:tcW w:w="175" w:type="pct"/>
            <w:vMerge/>
            <w:vAlign w:val="center"/>
          </w:tcPr>
          <w:p w14:paraId="6C5307AB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485A1A77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</w:tcPr>
          <w:p w14:paraId="43B61E13" w14:textId="77777777" w:rsidR="00A95DDE" w:rsidRPr="00347B5A" w:rsidRDefault="00A95DDE" w:rsidP="00FB2FA0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5.2</w:t>
            </w:r>
            <w:r w:rsidRPr="00347B5A">
              <w:rPr>
                <w:rFonts w:eastAsia="Calibri"/>
                <w:b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Quy trình nuôi dưỡng &amp; chăm sóc một số loại vật nuôi  </w:t>
            </w:r>
          </w:p>
          <w:p w14:paraId="3CAC8662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Cs/>
              </w:rPr>
            </w:pPr>
            <w:r w:rsidRPr="00347B5A">
              <w:rPr>
                <w:rFonts w:eastAsia="Calibri"/>
                <w:color w:val="auto"/>
                <w:lang w:val="vi-VN"/>
              </w:rPr>
              <w:t>(4 tiết)</w:t>
            </w:r>
          </w:p>
        </w:tc>
        <w:tc>
          <w:tcPr>
            <w:tcW w:w="686" w:type="pct"/>
          </w:tcPr>
          <w:p w14:paraId="7D20A2AB" w14:textId="77777777" w:rsidR="00A95DDE" w:rsidRPr="00E363C4" w:rsidRDefault="00A95DDE" w:rsidP="00FB2FA0">
            <w:pPr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Biết</w:t>
            </w:r>
          </w:p>
          <w:p w14:paraId="729B6DFB" w14:textId="19EEE700" w:rsidR="00A95DDE" w:rsidRPr="00FD1864" w:rsidRDefault="00A95DDE" w:rsidP="00FB2FA0">
            <w:pPr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</w:pPr>
            <w:r w:rsidRPr="00FD1864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t xml:space="preserve">Nêu được một số yêu cầu cơ bản về thức ăn đối với các loại vật nuôi phổ biến. </w:t>
            </w:r>
          </w:p>
          <w:p w14:paraId="60696371" w14:textId="77777777" w:rsidR="00A95DDE" w:rsidRPr="00E363C4" w:rsidRDefault="00A95DDE" w:rsidP="00E363C4">
            <w:pPr>
              <w:jc w:val="both"/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  <w:t>Hiểu</w:t>
            </w:r>
          </w:p>
          <w:p w14:paraId="3389463E" w14:textId="1173D34A" w:rsidR="00A95DDE" w:rsidRPr="00FD1864" w:rsidRDefault="00A95DDE" w:rsidP="00E363C4">
            <w:pPr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</w:pPr>
            <w:r w:rsidRPr="00FD1864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t xml:space="preserve">Tóm tắt được quy trình nuôi dưỡng và chăm sóc một số loại vật nuôi phổ biến (gà, lợn, bò,…). </w:t>
            </w:r>
          </w:p>
        </w:tc>
        <w:tc>
          <w:tcPr>
            <w:tcW w:w="264" w:type="pct"/>
            <w:vAlign w:val="center"/>
          </w:tcPr>
          <w:p w14:paraId="41AC4261" w14:textId="1A059C37" w:rsidR="00A95DDE" w:rsidRPr="00893A71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  <w:p w14:paraId="087B68D8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893A71">
              <w:rPr>
                <w:b/>
                <w:color w:val="FF0000"/>
              </w:rPr>
              <w:t>[a3.2]</w:t>
            </w:r>
          </w:p>
        </w:tc>
        <w:tc>
          <w:tcPr>
            <w:tcW w:w="264" w:type="pct"/>
            <w:vAlign w:val="center"/>
          </w:tcPr>
          <w:p w14:paraId="0171E5A3" w14:textId="144E67CF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  <w:r w:rsidR="009C1C78">
              <w:rPr>
                <w:b/>
                <w:color w:val="FF0000"/>
              </w:rPr>
              <w:t>0</w:t>
            </w:r>
          </w:p>
          <w:p w14:paraId="0983566A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[a3.2]</w:t>
            </w:r>
          </w:p>
        </w:tc>
        <w:tc>
          <w:tcPr>
            <w:tcW w:w="198" w:type="pct"/>
            <w:vAlign w:val="center"/>
          </w:tcPr>
          <w:p w14:paraId="0E96DCD4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8" w:type="pct"/>
            <w:vAlign w:val="center"/>
          </w:tcPr>
          <w:p w14:paraId="4CA27876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384" w:type="pct"/>
            <w:vAlign w:val="center"/>
          </w:tcPr>
          <w:p w14:paraId="0FF414FC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9" w:type="pct"/>
            <w:vAlign w:val="center"/>
          </w:tcPr>
          <w:p w14:paraId="21D5B5B4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1EA89009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43AA7459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7D3E5451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5B35AD65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191" w:type="pct"/>
            <w:vAlign w:val="center"/>
          </w:tcPr>
          <w:p w14:paraId="3549F334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04" w:type="pct"/>
            <w:vAlign w:val="center"/>
          </w:tcPr>
          <w:p w14:paraId="7103E0DD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3CD6695C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5.0</w:t>
            </w:r>
          </w:p>
        </w:tc>
      </w:tr>
      <w:tr w:rsidR="00A95DDE" w:rsidRPr="00347B5A" w14:paraId="62F29D8E" w14:textId="77777777" w:rsidTr="00A95DDE">
        <w:tc>
          <w:tcPr>
            <w:tcW w:w="175" w:type="pct"/>
            <w:vMerge/>
            <w:vAlign w:val="center"/>
          </w:tcPr>
          <w:p w14:paraId="4C5560B9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026C6CC2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</w:tcPr>
          <w:p w14:paraId="1494EFE6" w14:textId="77777777" w:rsidR="00A95DDE" w:rsidRDefault="00A95DDE" w:rsidP="00FB2FA0">
            <w:pPr>
              <w:spacing w:line="288" w:lineRule="auto"/>
              <w:contextualSpacing/>
              <w:jc w:val="both"/>
              <w:rPr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5.3</w:t>
            </w:r>
            <w:r w:rsidRPr="00347B5A">
              <w:rPr>
                <w:color w:val="auto"/>
                <w:lang w:val="vi-VN"/>
              </w:rPr>
              <w:t xml:space="preserve"> Một số mô hình </w:t>
            </w:r>
            <w:r w:rsidRPr="00347B5A">
              <w:rPr>
                <w:color w:val="auto"/>
                <w:lang w:val="vi-VN"/>
              </w:rPr>
              <w:lastRenderedPageBreak/>
              <w:t>chăn nuôi CNC</w:t>
            </w:r>
          </w:p>
          <w:p w14:paraId="30C3FE7C" w14:textId="67DE36B0" w:rsidR="00A95DDE" w:rsidRPr="00E363C4" w:rsidRDefault="00A95DDE" w:rsidP="00E363C4">
            <w:pPr>
              <w:pStyle w:val="ListParagraph"/>
              <w:numPr>
                <w:ilvl w:val="0"/>
                <w:numId w:val="37"/>
              </w:numPr>
              <w:spacing w:after="0" w:line="288" w:lineRule="auto"/>
              <w:jc w:val="both"/>
              <w:rPr>
                <w:bCs/>
              </w:rPr>
            </w:pPr>
            <w:r w:rsidRPr="00E363C4">
              <w:rPr>
                <w:rFonts w:eastAsia="Calibri"/>
                <w:lang w:val="vi-VN"/>
              </w:rPr>
              <w:t>tiết)</w:t>
            </w:r>
          </w:p>
        </w:tc>
        <w:tc>
          <w:tcPr>
            <w:tcW w:w="686" w:type="pct"/>
          </w:tcPr>
          <w:p w14:paraId="6CCBCB65" w14:textId="6146E484" w:rsidR="00A95DDE" w:rsidRPr="00C2452B" w:rsidRDefault="00A95DDE" w:rsidP="00E363C4">
            <w:pPr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lastRenderedPageBreak/>
              <w:t>Biết</w:t>
            </w:r>
          </w:p>
          <w:p w14:paraId="596210ED" w14:textId="058C2749" w:rsidR="00A95DDE" w:rsidRPr="00C2452B" w:rsidRDefault="00A95DDE" w:rsidP="00E363C4">
            <w:pPr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t xml:space="preserve">Kể tên được một số công nghệ cao được áp dụng phổ biến </w:t>
            </w:r>
            <w:r w:rsidRPr="00C2452B">
              <w:rPr>
                <w:rFonts w:eastAsiaTheme="minorEastAsia"/>
                <w:color w:val="C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trong chăn nuôi ở Việt Nam và trên thế giới. </w:t>
            </w:r>
          </w:p>
          <w:p w14:paraId="1C4EF7C2" w14:textId="77777777" w:rsidR="00A95DDE" w:rsidRPr="00C2452B" w:rsidRDefault="00A95DDE" w:rsidP="00E363C4">
            <w:pPr>
              <w:rPr>
                <w:rFonts w:eastAsiaTheme="minorEastAsia"/>
                <w:b/>
                <w:bCs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EastAsia"/>
                <w:b/>
                <w:bCs/>
                <w:color w:val="FF0000"/>
                <w:kern w:val="2"/>
                <w:sz w:val="22"/>
                <w:szCs w:val="22"/>
                <w14:ligatures w14:val="standardContextual"/>
              </w:rPr>
              <w:t>Hiểu</w:t>
            </w:r>
          </w:p>
          <w:p w14:paraId="22303369" w14:textId="64048429" w:rsidR="00A95DDE" w:rsidRPr="00C2452B" w:rsidRDefault="00A95DDE" w:rsidP="00E363C4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Nêu được ý nghĩa của việc ứng dụng công nghệ cao trong chăn nuôi. </w:t>
            </w:r>
          </w:p>
          <w:p w14:paraId="64976CB3" w14:textId="77777777" w:rsidR="00A95DDE" w:rsidRPr="00C2452B" w:rsidRDefault="00A95DDE" w:rsidP="00A95DDE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  <w:t xml:space="preserve">Tóm tắt được nguyên lý hoạt động của một công nghệ cao được áp dụng phổ biến trong chăn nuôi ở Việt Nam và trên thế giới. </w:t>
            </w:r>
          </w:p>
          <w:p w14:paraId="2031ED5D" w14:textId="77777777" w:rsidR="00C2452B" w:rsidRPr="00C2452B" w:rsidRDefault="00C2452B" w:rsidP="00C2452B">
            <w:pPr>
              <w:spacing w:after="90"/>
              <w:rPr>
                <w:rFonts w:eastAsiaTheme="minorHAnsi"/>
                <w:sz w:val="22"/>
                <w:szCs w:val="22"/>
              </w:rPr>
            </w:pPr>
            <w:r w:rsidRPr="00C2452B">
              <w:rPr>
                <w:rFonts w:eastAsiaTheme="minorHAnsi"/>
                <w:b/>
                <w:sz w:val="22"/>
                <w:szCs w:val="22"/>
              </w:rPr>
              <w:t xml:space="preserve">Vận dụng </w:t>
            </w:r>
          </w:p>
          <w:p w14:paraId="40B81C37" w14:textId="366BD690" w:rsidR="00C2452B" w:rsidRPr="00C2452B" w:rsidRDefault="00C2452B" w:rsidP="00C2452B">
            <w:pPr>
              <w:rPr>
                <w:rFonts w:eastAsiaTheme="minorEastAsia"/>
                <w:color w:val="FF0000"/>
                <w:kern w:val="2"/>
                <w:sz w:val="22"/>
                <w:szCs w:val="22"/>
                <w14:ligatures w14:val="standardContextual"/>
              </w:rPr>
            </w:pPr>
            <w:r w:rsidRPr="00C2452B">
              <w:rPr>
                <w:rFonts w:eastAsiaTheme="minorHAnsi"/>
                <w:color w:val="auto"/>
                <w:sz w:val="22"/>
                <w:szCs w:val="22"/>
              </w:rPr>
              <w:t>Đề xuất được mô hình chăn nuôi theo tiêu chuẩn VietGAP cho một loại vật nuôi phổ biến ở địa phương em</w:t>
            </w:r>
          </w:p>
        </w:tc>
        <w:tc>
          <w:tcPr>
            <w:tcW w:w="264" w:type="pct"/>
            <w:vAlign w:val="center"/>
          </w:tcPr>
          <w:p w14:paraId="6A06A0CE" w14:textId="03304D66" w:rsidR="00A95DDE" w:rsidRPr="00C2452B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>4</w:t>
            </w:r>
          </w:p>
          <w:p w14:paraId="1B53DCCC" w14:textId="77777777" w:rsidR="00A95DDE" w:rsidRPr="00C2452B" w:rsidRDefault="00A95DDE" w:rsidP="00FB2FA0">
            <w:pPr>
              <w:spacing w:line="288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C2452B">
              <w:rPr>
                <w:b/>
                <w:color w:val="FF0000"/>
                <w:sz w:val="22"/>
                <w:szCs w:val="22"/>
              </w:rPr>
              <w:t>[a3.2]</w:t>
            </w:r>
          </w:p>
        </w:tc>
        <w:tc>
          <w:tcPr>
            <w:tcW w:w="264" w:type="pct"/>
            <w:vAlign w:val="center"/>
          </w:tcPr>
          <w:p w14:paraId="7B4A4F67" w14:textId="1EF12BC5" w:rsidR="00A95DDE" w:rsidRPr="00893A71" w:rsidRDefault="009C1C78" w:rsidP="00FB2FA0">
            <w:pPr>
              <w:spacing w:line="288" w:lineRule="auto"/>
              <w:contextualSpacing/>
              <w:jc w:val="center"/>
              <w:rPr>
                <w:b/>
                <w:color w:val="538135" w:themeColor="accent6" w:themeShade="BF"/>
              </w:rPr>
            </w:pPr>
            <w:r>
              <w:rPr>
                <w:b/>
                <w:color w:val="538135" w:themeColor="accent6" w:themeShade="BF"/>
              </w:rPr>
              <w:t>1</w:t>
            </w:r>
            <w:r w:rsidR="00A95DDE" w:rsidRPr="00893A71">
              <w:rPr>
                <w:b/>
                <w:color w:val="538135" w:themeColor="accent6" w:themeShade="BF"/>
              </w:rPr>
              <w:t>1</w:t>
            </w:r>
          </w:p>
          <w:p w14:paraId="6CD525B1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893A71">
              <w:rPr>
                <w:b/>
                <w:color w:val="538135" w:themeColor="accent6" w:themeShade="BF"/>
              </w:rPr>
              <w:t>[b3.1]</w:t>
            </w:r>
          </w:p>
        </w:tc>
        <w:tc>
          <w:tcPr>
            <w:tcW w:w="198" w:type="pct"/>
            <w:vAlign w:val="center"/>
          </w:tcPr>
          <w:p w14:paraId="4813DA22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8" w:type="pct"/>
            <w:vAlign w:val="center"/>
          </w:tcPr>
          <w:p w14:paraId="3CA4144E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384" w:type="pct"/>
            <w:vAlign w:val="center"/>
          </w:tcPr>
          <w:p w14:paraId="7DABD8E3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9" w:type="pct"/>
            <w:vAlign w:val="center"/>
          </w:tcPr>
          <w:p w14:paraId="44AC7387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26D8CDA6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66561758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shd w:val="clear" w:color="auto" w:fill="FFFF00"/>
            <w:vAlign w:val="center"/>
          </w:tcPr>
          <w:p w14:paraId="38AEDEB6" w14:textId="568352C5" w:rsidR="00A95DDE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850F9">
              <w:rPr>
                <w:b/>
                <w:color w:val="FF0000"/>
              </w:rPr>
              <w:t>1</w:t>
            </w:r>
            <w:r w:rsidR="009C1C78">
              <w:rPr>
                <w:b/>
                <w:color w:val="FF0000"/>
              </w:rPr>
              <w:t>8</w:t>
            </w:r>
          </w:p>
          <w:p w14:paraId="0FCA7419" w14:textId="11208B52" w:rsidR="009C1C78" w:rsidRPr="003850F9" w:rsidRDefault="009C1C78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[e3.1]</w:t>
            </w:r>
          </w:p>
        </w:tc>
        <w:tc>
          <w:tcPr>
            <w:tcW w:w="171" w:type="pct"/>
            <w:vAlign w:val="center"/>
          </w:tcPr>
          <w:p w14:paraId="64D4907D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191" w:type="pct"/>
            <w:vAlign w:val="center"/>
          </w:tcPr>
          <w:p w14:paraId="49B7E819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</w:rPr>
              <w:t>1</w:t>
            </w:r>
          </w:p>
        </w:tc>
        <w:tc>
          <w:tcPr>
            <w:tcW w:w="204" w:type="pct"/>
            <w:vAlign w:val="center"/>
          </w:tcPr>
          <w:p w14:paraId="2F4FD502" w14:textId="1643986F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24AB83F9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 w:rsidRPr="00347B5A">
              <w:rPr>
                <w:b/>
                <w:color w:val="FF0000"/>
              </w:rPr>
              <w:t>15.0</w:t>
            </w:r>
          </w:p>
        </w:tc>
      </w:tr>
      <w:tr w:rsidR="00A95DDE" w:rsidRPr="00347B5A" w14:paraId="7A65E28A" w14:textId="77777777" w:rsidTr="00A95DDE">
        <w:tc>
          <w:tcPr>
            <w:tcW w:w="175" w:type="pct"/>
            <w:vAlign w:val="center"/>
          </w:tcPr>
          <w:p w14:paraId="758BA6C9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Align w:val="center"/>
          </w:tcPr>
          <w:p w14:paraId="098A5C11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</w:tcPr>
          <w:p w14:paraId="1BFABE89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686" w:type="pct"/>
          </w:tcPr>
          <w:p w14:paraId="7D6C56BF" w14:textId="77777777" w:rsidR="00A95DDE" w:rsidRPr="00C2452B" w:rsidRDefault="00A95DDE" w:rsidP="00E363C4">
            <w:pPr>
              <w:rPr>
                <w:rFonts w:eastAsiaTheme="minorEastAsia"/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4" w:type="pct"/>
            <w:vAlign w:val="center"/>
          </w:tcPr>
          <w:p w14:paraId="4048DA71" w14:textId="77777777" w:rsidR="00A95DDE" w:rsidRPr="00C2452B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pct"/>
            <w:vAlign w:val="center"/>
          </w:tcPr>
          <w:p w14:paraId="45F10109" w14:textId="77777777" w:rsidR="00A95DDE" w:rsidRPr="00893A71" w:rsidRDefault="00A95DDE" w:rsidP="00FB2FA0">
            <w:pPr>
              <w:spacing w:line="288" w:lineRule="auto"/>
              <w:contextualSpacing/>
              <w:jc w:val="center"/>
              <w:rPr>
                <w:b/>
                <w:color w:val="538135" w:themeColor="accent6" w:themeShade="BF"/>
              </w:rPr>
            </w:pPr>
          </w:p>
        </w:tc>
        <w:tc>
          <w:tcPr>
            <w:tcW w:w="198" w:type="pct"/>
            <w:vAlign w:val="center"/>
          </w:tcPr>
          <w:p w14:paraId="49C183E5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813" w:type="pct"/>
            <w:gridSpan w:val="2"/>
            <w:vAlign w:val="center"/>
          </w:tcPr>
          <w:p w14:paraId="0041F2AF" w14:textId="32BD7E03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9" w:type="pct"/>
            <w:vAlign w:val="center"/>
          </w:tcPr>
          <w:p w14:paraId="7D07DB18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316D186A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414E6390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shd w:val="clear" w:color="auto" w:fill="FFFF00"/>
            <w:vAlign w:val="center"/>
          </w:tcPr>
          <w:p w14:paraId="774E68F8" w14:textId="77777777" w:rsidR="00A95DDE" w:rsidRPr="003850F9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71" w:type="pct"/>
            <w:vAlign w:val="center"/>
          </w:tcPr>
          <w:p w14:paraId="161DF43F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1" w:type="pct"/>
            <w:vAlign w:val="center"/>
          </w:tcPr>
          <w:p w14:paraId="162FDBFF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04" w:type="pct"/>
            <w:vAlign w:val="center"/>
          </w:tcPr>
          <w:p w14:paraId="45178793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32B8E640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</w:tr>
      <w:tr w:rsidR="00FB2FA0" w:rsidRPr="00347B5A" w14:paraId="5C6812A9" w14:textId="77777777" w:rsidTr="00A95DDE">
        <w:tc>
          <w:tcPr>
            <w:tcW w:w="175" w:type="pct"/>
            <w:vAlign w:val="center"/>
          </w:tcPr>
          <w:p w14:paraId="10932FF9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 w:val="restart"/>
            <w:vAlign w:val="center"/>
          </w:tcPr>
          <w:p w14:paraId="79A41FB2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</w:tcPr>
          <w:p w14:paraId="2860F15E" w14:textId="77777777" w:rsidR="00FB2FA0" w:rsidRDefault="00FB2FA0" w:rsidP="00FB2FA0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5.4</w:t>
            </w:r>
            <w:r w:rsidRPr="00347B5A">
              <w:rPr>
                <w:rFonts w:eastAsia="Calibri"/>
                <w:i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>Quy trình chăn nuôi theo tiêu chuẩn VietGAP</w:t>
            </w:r>
          </w:p>
          <w:p w14:paraId="2A1866CF" w14:textId="20408369" w:rsidR="00FB2FA0" w:rsidRPr="00E363C4" w:rsidRDefault="00FB2FA0" w:rsidP="00E363C4">
            <w:pPr>
              <w:pStyle w:val="ListParagraph"/>
              <w:numPr>
                <w:ilvl w:val="0"/>
                <w:numId w:val="37"/>
              </w:numPr>
              <w:spacing w:after="0" w:line="288" w:lineRule="auto"/>
              <w:jc w:val="both"/>
              <w:rPr>
                <w:rFonts w:eastAsia="Calibri"/>
                <w:lang w:val="vi-VN"/>
              </w:rPr>
            </w:pPr>
            <w:r w:rsidRPr="00E363C4">
              <w:rPr>
                <w:rFonts w:eastAsia="Calibri"/>
                <w:lang w:val="vi-VN"/>
              </w:rPr>
              <w:lastRenderedPageBreak/>
              <w:t>tiết)</w:t>
            </w:r>
          </w:p>
        </w:tc>
        <w:tc>
          <w:tcPr>
            <w:tcW w:w="686" w:type="pct"/>
          </w:tcPr>
          <w:p w14:paraId="74FA96C6" w14:textId="77777777" w:rsidR="00E363C4" w:rsidRPr="00E363C4" w:rsidRDefault="00E363C4" w:rsidP="00E363C4">
            <w:pPr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en-US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  <w:lastRenderedPageBreak/>
              <w:t>Biết</w:t>
            </w:r>
          </w:p>
          <w:p w14:paraId="0C476A88" w14:textId="21FCA960" w:rsidR="00FB2FA0" w:rsidRPr="00FD1864" w:rsidRDefault="00FB2FA0" w:rsidP="00E363C4">
            <w:pPr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Nêu được nội dung các bước trong quy trình chăn nuôi theo tiêu chuẩn VietGAP. </w:t>
            </w:r>
          </w:p>
          <w:p w14:paraId="2C5A9033" w14:textId="77777777" w:rsidR="00E363C4" w:rsidRPr="00C137A7" w:rsidRDefault="00E363C4" w:rsidP="00FB2FA0">
            <w:pPr>
              <w:rPr>
                <w:rFonts w:eastAsiaTheme="minorEastAsia"/>
                <w:b/>
                <w:bCs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kern w:val="2"/>
                <w:sz w:val="22"/>
                <w:szCs w:val="22"/>
                <w:lang w:val="vi-VN"/>
                <w14:ligatures w14:val="standardContextual"/>
              </w:rPr>
              <w:lastRenderedPageBreak/>
              <w:t>Hiểu</w:t>
            </w:r>
          </w:p>
          <w:p w14:paraId="32084139" w14:textId="6F4E5D34" w:rsidR="00FB2FA0" w:rsidRPr="00FD1864" w:rsidRDefault="00FB2FA0" w:rsidP="00FB2FA0">
            <w:pPr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Giải thích được ý nghĩa các bước trong quy trình chăn nuôi theo tiêu chuẩn VietGAP. </w:t>
            </w:r>
          </w:p>
          <w:p w14:paraId="3185A2FA" w14:textId="53E4D217" w:rsidR="00FB2FA0" w:rsidRPr="00FD1864" w:rsidRDefault="00FB2FA0" w:rsidP="00E363C4">
            <w:pPr>
              <w:pStyle w:val="ListParagraph"/>
              <w:spacing w:after="0" w:line="288" w:lineRule="auto"/>
              <w:ind w:left="0"/>
              <w:rPr>
                <w:b/>
                <w:color w:val="FF0000"/>
              </w:rPr>
            </w:pPr>
            <w:r w:rsidRPr="0087069E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>Đề xuất được mô hình chăn nuôi theo tiêu chuẩn VietGAP cho một loại vật nuôi phổ biến ở địa phương em</w:t>
            </w:r>
          </w:p>
        </w:tc>
        <w:tc>
          <w:tcPr>
            <w:tcW w:w="264" w:type="pct"/>
            <w:vAlign w:val="center"/>
          </w:tcPr>
          <w:p w14:paraId="052CEDDE" w14:textId="3573F6DF" w:rsidR="00FB2FA0" w:rsidRPr="00893A71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5</w:t>
            </w:r>
          </w:p>
          <w:p w14:paraId="27AE08E2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000000" w:themeColor="text1"/>
              </w:rPr>
            </w:pPr>
            <w:r w:rsidRPr="00893A71">
              <w:rPr>
                <w:b/>
                <w:color w:val="FF0000"/>
              </w:rPr>
              <w:t>[a3.1]</w:t>
            </w:r>
          </w:p>
        </w:tc>
        <w:tc>
          <w:tcPr>
            <w:tcW w:w="264" w:type="pct"/>
            <w:vAlign w:val="center"/>
          </w:tcPr>
          <w:p w14:paraId="5A979885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vAlign w:val="center"/>
          </w:tcPr>
          <w:p w14:paraId="04C31F08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8" w:type="pct"/>
            <w:shd w:val="clear" w:color="auto" w:fill="92D050"/>
            <w:vAlign w:val="center"/>
          </w:tcPr>
          <w:p w14:paraId="4C8A1AEC" w14:textId="55C9B09B" w:rsidR="00FB2FA0" w:rsidRPr="00F445A2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FB2FA0" w:rsidRPr="00F445A2">
              <w:rPr>
                <w:b/>
                <w:color w:val="FF0000"/>
                <w:sz w:val="26"/>
                <w:szCs w:val="26"/>
              </w:rPr>
              <w:t>a[a3.2]</w:t>
            </w:r>
          </w:p>
          <w:p w14:paraId="69379F3B" w14:textId="13A848E4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14</w:t>
            </w:r>
            <w:r w:rsidR="00FB2FA0" w:rsidRPr="00F445A2">
              <w:rPr>
                <w:b/>
                <w:color w:val="FF0000"/>
                <w:sz w:val="26"/>
                <w:szCs w:val="26"/>
              </w:rPr>
              <w:t>b[d3.1]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15E48FED" w14:textId="1D314DF0" w:rsidR="00FB2FA0" w:rsidRPr="00F445A2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F445A2">
              <w:rPr>
                <w:b/>
                <w:color w:val="FF0000"/>
                <w:sz w:val="26"/>
                <w:szCs w:val="26"/>
              </w:rPr>
              <w:t>c[c3.2]</w:t>
            </w:r>
          </w:p>
          <w:p w14:paraId="7C722360" w14:textId="4312C15E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F445A2">
              <w:rPr>
                <w:b/>
                <w:color w:val="FF0000"/>
                <w:sz w:val="26"/>
                <w:szCs w:val="26"/>
              </w:rPr>
              <w:t>d[3.1]</w:t>
            </w:r>
          </w:p>
        </w:tc>
        <w:tc>
          <w:tcPr>
            <w:tcW w:w="199" w:type="pct"/>
            <w:vAlign w:val="center"/>
          </w:tcPr>
          <w:p w14:paraId="41C4277D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1D2BCBF1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343B94C0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6CC64611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0D7ADC7C" w14:textId="18E14CFA" w:rsidR="00FB2FA0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" w:type="pct"/>
            <w:vAlign w:val="center"/>
          </w:tcPr>
          <w:p w14:paraId="3D694083" w14:textId="016E5933" w:rsidR="00FB2FA0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" w:type="pct"/>
            <w:vAlign w:val="center"/>
          </w:tcPr>
          <w:p w14:paraId="09DCB5AA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7331E697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  <w:tr w:rsidR="00A95DDE" w:rsidRPr="00347B5A" w14:paraId="7524FAFF" w14:textId="77777777" w:rsidTr="00A95DDE">
        <w:tc>
          <w:tcPr>
            <w:tcW w:w="175" w:type="pct"/>
            <w:vAlign w:val="center"/>
          </w:tcPr>
          <w:p w14:paraId="4DB04A36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7F1BEAE8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  <w:shd w:val="clear" w:color="auto" w:fill="auto"/>
          </w:tcPr>
          <w:p w14:paraId="6D0FB8B2" w14:textId="77777777" w:rsidR="00A95DDE" w:rsidRPr="00347B5A" w:rsidRDefault="00A95DDE" w:rsidP="00FB2FA0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686" w:type="pct"/>
          </w:tcPr>
          <w:p w14:paraId="0F2D6C98" w14:textId="77777777" w:rsidR="00A95DDE" w:rsidRPr="00E363C4" w:rsidRDefault="00A95DDE" w:rsidP="00E363C4">
            <w:pPr>
              <w:spacing w:line="288" w:lineRule="auto"/>
              <w:contextualSpacing/>
              <w:rPr>
                <w:rFonts w:eastAsiaTheme="minorEastAsia"/>
                <w:b/>
                <w:bCs/>
                <w:kern w:val="2"/>
                <w:sz w:val="22"/>
                <w:szCs w:val="22"/>
                <w:lang w:val="vi-VN"/>
                <w14:ligatures w14:val="standardContextual"/>
              </w:rPr>
            </w:pPr>
          </w:p>
        </w:tc>
        <w:tc>
          <w:tcPr>
            <w:tcW w:w="264" w:type="pct"/>
            <w:vAlign w:val="center"/>
          </w:tcPr>
          <w:p w14:paraId="5CABB44C" w14:textId="77777777" w:rsidR="00A95DDE" w:rsidRPr="00893A71" w:rsidRDefault="00A95DDE" w:rsidP="00FB2FA0">
            <w:pPr>
              <w:spacing w:line="288" w:lineRule="auto"/>
              <w:contextualSpacing/>
              <w:jc w:val="center"/>
              <w:rPr>
                <w:b/>
                <w:color w:val="4472C4" w:themeColor="accent1"/>
              </w:rPr>
            </w:pPr>
          </w:p>
        </w:tc>
        <w:tc>
          <w:tcPr>
            <w:tcW w:w="264" w:type="pct"/>
            <w:vAlign w:val="center"/>
          </w:tcPr>
          <w:p w14:paraId="4230A079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vAlign w:val="center"/>
          </w:tcPr>
          <w:p w14:paraId="5E892C21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813" w:type="pct"/>
            <w:gridSpan w:val="2"/>
            <w:shd w:val="clear" w:color="auto" w:fill="FFFFFF" w:themeFill="background1"/>
            <w:vAlign w:val="center"/>
          </w:tcPr>
          <w:p w14:paraId="6A2B2835" w14:textId="132C3CA9" w:rsidR="00A95DDE" w:rsidRPr="00711A9F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99" w:type="pct"/>
            <w:vAlign w:val="center"/>
          </w:tcPr>
          <w:p w14:paraId="14B272CA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1CEA7AB0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6A717A77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1E7420D7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681CAA60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1" w:type="pct"/>
            <w:vAlign w:val="center"/>
          </w:tcPr>
          <w:p w14:paraId="2EC10FA6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04" w:type="pct"/>
            <w:vAlign w:val="center"/>
          </w:tcPr>
          <w:p w14:paraId="3F8226ED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7F1C20D8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</w:tr>
      <w:tr w:rsidR="00FB2FA0" w:rsidRPr="00347B5A" w14:paraId="5897BB86" w14:textId="77777777" w:rsidTr="00A95DDE">
        <w:tc>
          <w:tcPr>
            <w:tcW w:w="175" w:type="pct"/>
            <w:vAlign w:val="center"/>
          </w:tcPr>
          <w:p w14:paraId="1FA0B523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Merge/>
            <w:vAlign w:val="center"/>
          </w:tcPr>
          <w:p w14:paraId="7351CE16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  <w:shd w:val="clear" w:color="auto" w:fill="auto"/>
          </w:tcPr>
          <w:p w14:paraId="245C220C" w14:textId="77777777" w:rsidR="00FB2FA0" w:rsidRPr="00347B5A" w:rsidRDefault="00FB2FA0" w:rsidP="00FB2FA0">
            <w:pPr>
              <w:spacing w:line="288" w:lineRule="auto"/>
              <w:jc w:val="both"/>
              <w:rPr>
                <w:b/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5.5</w:t>
            </w:r>
            <w:r w:rsidRPr="00347B5A">
              <w:rPr>
                <w:b/>
                <w:color w:val="auto"/>
                <w:lang w:val="vi-VN"/>
              </w:rPr>
              <w:t xml:space="preserve"> </w:t>
            </w:r>
            <w:r w:rsidRPr="00347B5A">
              <w:rPr>
                <w:color w:val="auto"/>
                <w:lang w:val="vi-VN"/>
              </w:rPr>
              <w:t xml:space="preserve">Ứng dụng CNC trong BQ, CB sản phẩm chăn nuôi </w:t>
            </w:r>
            <w:r w:rsidRPr="00347B5A">
              <w:rPr>
                <w:b/>
                <w:color w:val="auto"/>
                <w:lang w:val="vi-VN"/>
              </w:rPr>
              <w:t>(STEM)</w:t>
            </w:r>
          </w:p>
          <w:p w14:paraId="7D92EA2B" w14:textId="77777777" w:rsidR="00FB2FA0" w:rsidRPr="00347B5A" w:rsidRDefault="00FB2FA0" w:rsidP="00FB2FA0">
            <w:pPr>
              <w:spacing w:line="288" w:lineRule="auto"/>
              <w:jc w:val="both"/>
              <w:rPr>
                <w:rFonts w:eastAsia="Calibri"/>
                <w:b/>
                <w:lang w:val="vi-VN"/>
              </w:rPr>
            </w:pPr>
            <w:r>
              <w:rPr>
                <w:color w:val="auto"/>
                <w:lang w:val="vi-VN"/>
              </w:rPr>
              <w:t xml:space="preserve">(4 </w:t>
            </w:r>
            <w:r w:rsidRPr="00347B5A">
              <w:rPr>
                <w:color w:val="auto"/>
                <w:lang w:val="vi-VN"/>
              </w:rPr>
              <w:t>tiết)</w:t>
            </w:r>
          </w:p>
        </w:tc>
        <w:tc>
          <w:tcPr>
            <w:tcW w:w="686" w:type="pct"/>
          </w:tcPr>
          <w:p w14:paraId="23CD1F4E" w14:textId="0F36AFCE" w:rsidR="00E363C4" w:rsidRPr="00C2452B" w:rsidRDefault="00E363C4" w:rsidP="00E363C4">
            <w:pPr>
              <w:spacing w:line="288" w:lineRule="auto"/>
              <w:contextualSpacing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C2452B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  <w:t>Biết</w:t>
            </w:r>
          </w:p>
          <w:p w14:paraId="3DE455AE" w14:textId="77777777" w:rsidR="00FB2FA0" w:rsidRPr="00405070" w:rsidRDefault="00FB2FA0" w:rsidP="00FB2FA0">
            <w:pPr>
              <w:spacing w:line="288" w:lineRule="auto"/>
              <w:contextualSpacing/>
              <w:jc w:val="center"/>
              <w:rPr>
                <w:rFonts w:eastAsiaTheme="minorEastAsia"/>
                <w:color w:val="C0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C2452B">
              <w:rPr>
                <w:rFonts w:eastAsiaTheme="minorEastAsia"/>
                <w:color w:val="C00000"/>
                <w:kern w:val="2"/>
                <w:sz w:val="22"/>
                <w:szCs w:val="22"/>
                <w:lang w:val="vi-VN"/>
                <w14:ligatures w14:val="standardContextual"/>
              </w:rPr>
              <w:t>Nêu được ý nghĩa của việc bảo quản và chế biến sản phẩm chăn nuôi</w:t>
            </w:r>
          </w:p>
          <w:p w14:paraId="7BB7C31B" w14:textId="77777777" w:rsidR="00C2452B" w:rsidRPr="00405070" w:rsidRDefault="00C2452B" w:rsidP="00C2452B">
            <w:pPr>
              <w:spacing w:after="82"/>
              <w:rPr>
                <w:rFonts w:eastAsiaTheme="minorHAnsi"/>
                <w:sz w:val="22"/>
                <w:szCs w:val="22"/>
                <w:lang w:val="vi-VN"/>
              </w:rPr>
            </w:pPr>
            <w:r w:rsidRPr="00405070">
              <w:rPr>
                <w:rFonts w:eastAsiaTheme="minorHAnsi"/>
                <w:b/>
                <w:sz w:val="22"/>
                <w:szCs w:val="22"/>
                <w:lang w:val="vi-VN"/>
              </w:rPr>
              <w:t xml:space="preserve">Thông hiểu </w:t>
            </w:r>
          </w:p>
          <w:p w14:paraId="063D46F2" w14:textId="77777777" w:rsidR="00C2452B" w:rsidRPr="00405070" w:rsidRDefault="00C2452B" w:rsidP="00C2452B">
            <w:pPr>
              <w:jc w:val="both"/>
              <w:rPr>
                <w:rFonts w:eastAsiaTheme="minorHAnsi"/>
                <w:sz w:val="22"/>
                <w:szCs w:val="22"/>
                <w:lang w:val="vi-VN"/>
              </w:rPr>
            </w:pPr>
            <w:r w:rsidRPr="00405070">
              <w:rPr>
                <w:rFonts w:eastAsiaTheme="minorHAnsi"/>
                <w:sz w:val="22"/>
                <w:szCs w:val="22"/>
                <w:lang w:val="vi-VN"/>
              </w:rPr>
              <w:t xml:space="preserve">Phân tích được ý nghĩa của công nghệ cao trong bảo quản , chế biến sản phẩm chăn nuôi. </w:t>
            </w:r>
          </w:p>
          <w:p w14:paraId="715B1AB2" w14:textId="475E4301" w:rsidR="00C2452B" w:rsidRPr="00405070" w:rsidRDefault="00C2452B" w:rsidP="00C2452B">
            <w:pPr>
              <w:jc w:val="both"/>
              <w:rPr>
                <w:rFonts w:eastAsiaTheme="minorHAnsi"/>
                <w:sz w:val="22"/>
                <w:szCs w:val="22"/>
                <w:lang w:val="vi-VN"/>
              </w:rPr>
            </w:pPr>
            <w:r w:rsidRPr="00405070">
              <w:rPr>
                <w:rFonts w:eastAsiaTheme="minorHAnsi"/>
                <w:sz w:val="22"/>
                <w:szCs w:val="22"/>
                <w:lang w:val="vi-VN"/>
              </w:rPr>
              <w:t xml:space="preserve">So sánh được các phương pháp phổ biến trong bảo quản sản phẩm chăn nuôi. </w:t>
            </w:r>
          </w:p>
          <w:p w14:paraId="5878193E" w14:textId="11D252B2" w:rsidR="00C2452B" w:rsidRPr="00405070" w:rsidRDefault="00C2452B" w:rsidP="00C2452B">
            <w:pPr>
              <w:numPr>
                <w:ilvl w:val="0"/>
                <w:numId w:val="26"/>
              </w:numPr>
              <w:jc w:val="both"/>
              <w:rPr>
                <w:rFonts w:eastAsiaTheme="minorHAnsi"/>
                <w:sz w:val="22"/>
                <w:szCs w:val="22"/>
                <w:lang w:val="vi-VN"/>
              </w:rPr>
            </w:pPr>
            <w:r w:rsidRPr="00405070">
              <w:rPr>
                <w:rFonts w:eastAsiaTheme="minorHAnsi"/>
                <w:sz w:val="22"/>
                <w:szCs w:val="22"/>
                <w:lang w:val="vi-VN"/>
              </w:rPr>
              <w:lastRenderedPageBreak/>
              <w:t xml:space="preserve">Lựa chọn được phương pháp bảo quản, chế biến phù hợp cho một số loại sản phẩm chăn nuôi phổ biến. </w:t>
            </w:r>
          </w:p>
        </w:tc>
        <w:tc>
          <w:tcPr>
            <w:tcW w:w="264" w:type="pct"/>
            <w:vAlign w:val="center"/>
          </w:tcPr>
          <w:p w14:paraId="082E5C3A" w14:textId="74C77902" w:rsidR="00FB2FA0" w:rsidRPr="00893A71" w:rsidRDefault="009C1C78" w:rsidP="00FB2FA0">
            <w:pPr>
              <w:spacing w:line="288" w:lineRule="auto"/>
              <w:contextualSpacing/>
              <w:jc w:val="center"/>
              <w:rPr>
                <w:b/>
                <w:color w:val="4472C4" w:themeColor="accent1"/>
              </w:rPr>
            </w:pPr>
            <w:r>
              <w:rPr>
                <w:b/>
                <w:color w:val="4472C4" w:themeColor="accent1"/>
              </w:rPr>
              <w:lastRenderedPageBreak/>
              <w:t>6</w:t>
            </w:r>
          </w:p>
          <w:p w14:paraId="7594C00F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000000" w:themeColor="text1"/>
              </w:rPr>
            </w:pPr>
            <w:r w:rsidRPr="00893A71">
              <w:rPr>
                <w:b/>
                <w:color w:val="4472C4" w:themeColor="accent1"/>
              </w:rPr>
              <w:t>[c3.1]</w:t>
            </w:r>
          </w:p>
        </w:tc>
        <w:tc>
          <w:tcPr>
            <w:tcW w:w="264" w:type="pct"/>
            <w:vAlign w:val="center"/>
          </w:tcPr>
          <w:p w14:paraId="6698F8FB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vAlign w:val="center"/>
          </w:tcPr>
          <w:p w14:paraId="1594A701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8" w:type="pct"/>
            <w:shd w:val="clear" w:color="auto" w:fill="92D050"/>
            <w:vAlign w:val="center"/>
          </w:tcPr>
          <w:p w14:paraId="02D78179" w14:textId="7FE400DE" w:rsidR="00FB2FA0" w:rsidRPr="00711A9F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a[a3.1]</w:t>
            </w:r>
          </w:p>
          <w:p w14:paraId="208EA399" w14:textId="185FE234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b[d3.1]</w:t>
            </w:r>
          </w:p>
        </w:tc>
        <w:tc>
          <w:tcPr>
            <w:tcW w:w="384" w:type="pct"/>
            <w:shd w:val="clear" w:color="auto" w:fill="92D050"/>
            <w:vAlign w:val="center"/>
          </w:tcPr>
          <w:p w14:paraId="1B26F79C" w14:textId="06F304DE" w:rsidR="00FB2FA0" w:rsidRPr="00711A9F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c[d3.1]</w:t>
            </w:r>
          </w:p>
          <w:p w14:paraId="40F5C9AE" w14:textId="295C6D88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15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d[a3.1]</w:t>
            </w:r>
          </w:p>
        </w:tc>
        <w:tc>
          <w:tcPr>
            <w:tcW w:w="199" w:type="pct"/>
            <w:vAlign w:val="center"/>
          </w:tcPr>
          <w:p w14:paraId="3046DFEB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2A090DB1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385F188B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333D4CC9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51B78F03" w14:textId="01609E06" w:rsidR="00FB2FA0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" w:type="pct"/>
            <w:vAlign w:val="center"/>
          </w:tcPr>
          <w:p w14:paraId="09F657AF" w14:textId="729AEAE6" w:rsidR="00FB2FA0" w:rsidRPr="00347B5A" w:rsidRDefault="00692786" w:rsidP="00FB2FA0">
            <w:pPr>
              <w:spacing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" w:type="pct"/>
            <w:vAlign w:val="center"/>
          </w:tcPr>
          <w:p w14:paraId="4A8E9623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5B229414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  <w:tr w:rsidR="00A95DDE" w:rsidRPr="00347B5A" w14:paraId="0385D42E" w14:textId="77777777" w:rsidTr="00A95DDE">
        <w:tc>
          <w:tcPr>
            <w:tcW w:w="175" w:type="pct"/>
            <w:vAlign w:val="center"/>
          </w:tcPr>
          <w:p w14:paraId="2ECC5A52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420" w:type="pct"/>
            <w:vAlign w:val="center"/>
          </w:tcPr>
          <w:p w14:paraId="70B1CF8E" w14:textId="77777777" w:rsidR="00A95DDE" w:rsidRPr="00347B5A" w:rsidRDefault="00A95DDE" w:rsidP="00FB2FA0">
            <w:pPr>
              <w:spacing w:line="288" w:lineRule="auto"/>
              <w:contextualSpacing/>
              <w:jc w:val="both"/>
              <w:rPr>
                <w:b/>
              </w:rPr>
            </w:pPr>
          </w:p>
        </w:tc>
        <w:tc>
          <w:tcPr>
            <w:tcW w:w="452" w:type="pct"/>
            <w:shd w:val="clear" w:color="auto" w:fill="auto"/>
          </w:tcPr>
          <w:p w14:paraId="70747DA2" w14:textId="77777777" w:rsidR="00A95DDE" w:rsidRPr="00347B5A" w:rsidRDefault="00A95DDE" w:rsidP="00FB2FA0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686" w:type="pct"/>
          </w:tcPr>
          <w:p w14:paraId="4004A437" w14:textId="77777777" w:rsidR="00A95DDE" w:rsidRPr="00E363C4" w:rsidRDefault="00A95DDE" w:rsidP="00E363C4">
            <w:pPr>
              <w:spacing w:line="288" w:lineRule="auto"/>
              <w:contextualSpacing/>
              <w:rPr>
                <w:rFonts w:eastAsiaTheme="minorEastAsia"/>
                <w:b/>
                <w:bCs/>
                <w:kern w:val="2"/>
                <w:sz w:val="22"/>
                <w:szCs w:val="22"/>
                <w:lang w:val="vi-VN"/>
                <w14:ligatures w14:val="standardContextual"/>
              </w:rPr>
            </w:pPr>
          </w:p>
        </w:tc>
        <w:tc>
          <w:tcPr>
            <w:tcW w:w="264" w:type="pct"/>
            <w:vAlign w:val="center"/>
          </w:tcPr>
          <w:p w14:paraId="0D1CAF45" w14:textId="77777777" w:rsidR="00A95DDE" w:rsidRPr="00893A71" w:rsidRDefault="00A95DDE" w:rsidP="00FB2FA0">
            <w:pPr>
              <w:spacing w:line="288" w:lineRule="auto"/>
              <w:contextualSpacing/>
              <w:jc w:val="center"/>
              <w:rPr>
                <w:b/>
                <w:color w:val="4472C4" w:themeColor="accent1"/>
              </w:rPr>
            </w:pPr>
          </w:p>
        </w:tc>
        <w:tc>
          <w:tcPr>
            <w:tcW w:w="264" w:type="pct"/>
            <w:vAlign w:val="center"/>
          </w:tcPr>
          <w:p w14:paraId="207CA304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8" w:type="pct"/>
            <w:vAlign w:val="center"/>
          </w:tcPr>
          <w:p w14:paraId="688685BA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813" w:type="pct"/>
            <w:gridSpan w:val="2"/>
            <w:shd w:val="clear" w:color="auto" w:fill="FFFFFF" w:themeFill="background1"/>
            <w:vAlign w:val="center"/>
          </w:tcPr>
          <w:p w14:paraId="2204C61E" w14:textId="7D950722" w:rsidR="00A95DDE" w:rsidRPr="00711A9F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99" w:type="pct"/>
            <w:vAlign w:val="center"/>
          </w:tcPr>
          <w:p w14:paraId="2C31441E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07" w:type="pct"/>
            <w:vAlign w:val="center"/>
          </w:tcPr>
          <w:p w14:paraId="790EF6DB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58" w:type="pct"/>
            <w:vAlign w:val="center"/>
          </w:tcPr>
          <w:p w14:paraId="4E212618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233" w:type="pct"/>
            <w:vAlign w:val="center"/>
          </w:tcPr>
          <w:p w14:paraId="68BF4E58" w14:textId="77777777" w:rsidR="00A95DDE" w:rsidRPr="00347B5A" w:rsidRDefault="00A95DDE" w:rsidP="00FB2FA0">
            <w:pPr>
              <w:spacing w:line="288" w:lineRule="auto"/>
              <w:contextualSpacing/>
              <w:rPr>
                <w:b/>
              </w:rPr>
            </w:pPr>
          </w:p>
        </w:tc>
        <w:tc>
          <w:tcPr>
            <w:tcW w:w="171" w:type="pct"/>
            <w:vAlign w:val="center"/>
          </w:tcPr>
          <w:p w14:paraId="0E2D67D4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191" w:type="pct"/>
            <w:vAlign w:val="center"/>
          </w:tcPr>
          <w:p w14:paraId="7EF4EC08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04" w:type="pct"/>
            <w:vAlign w:val="center"/>
          </w:tcPr>
          <w:p w14:paraId="150FDBB4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14:paraId="1C6C5857" w14:textId="77777777" w:rsidR="00A95DDE" w:rsidRPr="00347B5A" w:rsidRDefault="00A95DDE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</w:tr>
      <w:tr w:rsidR="00FB2FA0" w:rsidRPr="00347B5A" w14:paraId="7135F1FD" w14:textId="77777777" w:rsidTr="00A95DDE">
        <w:tc>
          <w:tcPr>
            <w:tcW w:w="175" w:type="pct"/>
            <w:vMerge w:val="restart"/>
            <w:vAlign w:val="center"/>
          </w:tcPr>
          <w:p w14:paraId="5001F1F9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3</w:t>
            </w:r>
          </w:p>
        </w:tc>
        <w:tc>
          <w:tcPr>
            <w:tcW w:w="420" w:type="pct"/>
            <w:vMerge w:val="restart"/>
            <w:shd w:val="clear" w:color="auto" w:fill="auto"/>
          </w:tcPr>
          <w:p w14:paraId="75ACC5AE" w14:textId="77777777" w:rsidR="00FB2FA0" w:rsidRPr="0025423E" w:rsidRDefault="00FB2FA0" w:rsidP="00FB2FA0">
            <w:pPr>
              <w:spacing w:line="288" w:lineRule="auto"/>
              <w:contextualSpacing/>
              <w:jc w:val="both"/>
              <w:rPr>
                <w:b/>
                <w:bCs/>
                <w:color w:val="FF0000"/>
              </w:rPr>
            </w:pPr>
            <w:r w:rsidRPr="00347B5A">
              <w:rPr>
                <w:b/>
                <w:bCs/>
                <w:color w:val="FF0000"/>
                <w:lang w:val="vi-VN"/>
              </w:rPr>
              <w:t xml:space="preserve">CHỦ ĐỀ 6. BẢO VỆ MÔI TRƯỜNG TRONG CHĂN NUÔI </w:t>
            </w:r>
          </w:p>
          <w:p w14:paraId="00289774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  <w:r w:rsidRPr="00347B5A">
              <w:rPr>
                <w:b/>
                <w:bCs/>
                <w:color w:val="FF0000"/>
                <w:lang w:val="vi-VN"/>
              </w:rPr>
              <w:t>(4 Tiết)</w:t>
            </w:r>
          </w:p>
        </w:tc>
        <w:tc>
          <w:tcPr>
            <w:tcW w:w="452" w:type="pct"/>
          </w:tcPr>
          <w:p w14:paraId="3046FEB4" w14:textId="77777777" w:rsidR="00FB2FA0" w:rsidRPr="00347B5A" w:rsidRDefault="00FB2FA0" w:rsidP="00FB2FA0">
            <w:pPr>
              <w:spacing w:line="288" w:lineRule="auto"/>
              <w:jc w:val="both"/>
              <w:rPr>
                <w:rFonts w:eastAsia="Calibri"/>
                <w:lang w:val="vi-VN"/>
              </w:rPr>
            </w:pPr>
            <w:r w:rsidRPr="00347B5A">
              <w:rPr>
                <w:rFonts w:eastAsia="Calibri"/>
                <w:b/>
              </w:rPr>
              <w:t>6.1</w:t>
            </w:r>
            <w:r w:rsidRPr="00347B5A">
              <w:rPr>
                <w:rFonts w:eastAsia="Calibri"/>
                <w:i/>
                <w:lang w:val="vi-VN"/>
              </w:rPr>
              <w:t xml:space="preserve"> </w:t>
            </w:r>
            <w:r w:rsidRPr="00347B5A">
              <w:rPr>
                <w:rFonts w:eastAsia="Calibri"/>
                <w:lang w:val="vi-VN"/>
              </w:rPr>
              <w:t xml:space="preserve">Khái quát về BVMT trong chăn nuôi </w:t>
            </w:r>
          </w:p>
          <w:p w14:paraId="2EA616C3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color w:val="FF0000"/>
                <w:lang w:val="vi-VN"/>
              </w:rPr>
            </w:pPr>
            <w:r>
              <w:rPr>
                <w:color w:val="auto"/>
                <w:lang w:val="vi-VN"/>
              </w:rPr>
              <w:t xml:space="preserve">(1 </w:t>
            </w:r>
            <w:r w:rsidRPr="00347B5A">
              <w:rPr>
                <w:color w:val="auto"/>
                <w:lang w:val="vi-VN"/>
              </w:rPr>
              <w:t>tiết)</w:t>
            </w:r>
          </w:p>
        </w:tc>
        <w:tc>
          <w:tcPr>
            <w:tcW w:w="686" w:type="pct"/>
          </w:tcPr>
          <w:p w14:paraId="5716B911" w14:textId="667522CA" w:rsidR="00E363C4" w:rsidRPr="00E363C4" w:rsidRDefault="00FB2FA0" w:rsidP="00E363C4">
            <w:pPr>
              <w:spacing w:line="288" w:lineRule="auto"/>
              <w:contextualSpacing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>-</w:t>
            </w:r>
            <w:r w:rsidR="00E363C4"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  <w:t>Biết</w:t>
            </w:r>
          </w:p>
          <w:p w14:paraId="2E977C94" w14:textId="1DC695FF" w:rsidR="00FB2FA0" w:rsidRPr="00FD1864" w:rsidRDefault="00FB2FA0" w:rsidP="00FB2FA0">
            <w:pPr>
              <w:ind w:right="67"/>
              <w:jc w:val="both"/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Liệt kê được các nguyên nhân chính gây ô nhiễm môi trường trong chăn nuôi. </w:t>
            </w:r>
          </w:p>
          <w:p w14:paraId="0493151B" w14:textId="77777777" w:rsidR="00FB2FA0" w:rsidRPr="00FD1864" w:rsidRDefault="00FB2FA0" w:rsidP="00E363C4">
            <w:pPr>
              <w:ind w:right="67"/>
              <w:jc w:val="both"/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Nêu được tác hại của ô nhiễm môi trường trong chăn nuôi.  </w:t>
            </w:r>
          </w:p>
          <w:p w14:paraId="47EDA663" w14:textId="2BC24B0A" w:rsidR="00FB2FA0" w:rsidRPr="00FD1864" w:rsidRDefault="00FB2FA0" w:rsidP="00FB2FA0">
            <w:pPr>
              <w:ind w:right="67"/>
              <w:jc w:val="both"/>
              <w:rPr>
                <w:rFonts w:eastAsiaTheme="minorEastAsia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FD1864">
              <w:rPr>
                <w:rFonts w:eastAsiaTheme="minorEastAsia"/>
                <w:kern w:val="2"/>
                <w:sz w:val="22"/>
                <w:szCs w:val="22"/>
                <w:lang w:val="vi-VN"/>
                <w14:ligatures w14:val="standardContextual"/>
              </w:rPr>
              <w:t xml:space="preserve">- </w:t>
            </w:r>
          </w:p>
          <w:p w14:paraId="1E3998E2" w14:textId="32D10874" w:rsidR="00FB2FA0" w:rsidRPr="00FD1864" w:rsidRDefault="00FB2FA0" w:rsidP="00FB2FA0">
            <w:pPr>
              <w:jc w:val="both"/>
              <w:rPr>
                <w:rFonts w:eastAsiaTheme="minorEastAsia"/>
                <w:kern w:val="2"/>
                <w:sz w:val="22"/>
                <w:szCs w:val="22"/>
                <w:lang w:val="vi-VN"/>
                <w14:ligatures w14:val="standardContextual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val="vi-VN"/>
                <w14:ligatures w14:val="standardContextual"/>
              </w:rPr>
              <w:t>-</w:t>
            </w:r>
            <w:r w:rsidRPr="00FD1864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Mô tả được một số biện pháp hạn chế ô nhiễm môi trường trong chăn nuôi. </w:t>
            </w:r>
          </w:p>
          <w:p w14:paraId="758D33A2" w14:textId="77777777" w:rsidR="00E363C4" w:rsidRPr="00C137A7" w:rsidRDefault="00E363C4" w:rsidP="00E363C4">
            <w:pPr>
              <w:jc w:val="both"/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E363C4">
              <w:rPr>
                <w:rFonts w:eastAsiaTheme="minorEastAsia"/>
                <w:b/>
                <w:bCs/>
                <w:color w:val="auto"/>
                <w:kern w:val="2"/>
                <w:sz w:val="22"/>
                <w:szCs w:val="22"/>
                <w:lang w:val="vi-VN"/>
                <w14:ligatures w14:val="standardContextual"/>
              </w:rPr>
              <w:t>Hiểu</w:t>
            </w:r>
          </w:p>
          <w:p w14:paraId="22AAD15F" w14:textId="1DD0FD2C" w:rsidR="00FB2FA0" w:rsidRPr="0087069E" w:rsidRDefault="00FB2FA0" w:rsidP="00E363C4">
            <w:pPr>
              <w:jc w:val="both"/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87069E">
              <w:rPr>
                <w:rFonts w:eastAsiaTheme="minorEastAsia"/>
                <w:color w:val="FF0000"/>
                <w:kern w:val="2"/>
                <w:sz w:val="22"/>
                <w:szCs w:val="22"/>
                <w:lang w:val="vi-VN"/>
                <w14:ligatures w14:val="standardContextual"/>
              </w:rPr>
              <w:t xml:space="preserve">Giải thích được ý nghĩa của việc ứng dụng công nghệ sinh học  trong bảo vệ môi trường chăn nuôi. </w:t>
            </w:r>
          </w:p>
          <w:p w14:paraId="071B49F9" w14:textId="77777777" w:rsidR="00FB2FA0" w:rsidRPr="0087069E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264" w:type="pct"/>
            <w:vAlign w:val="center"/>
          </w:tcPr>
          <w:p w14:paraId="34C3F0C3" w14:textId="20800468" w:rsidR="00FB2FA0" w:rsidRPr="003850F9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  <w:p w14:paraId="5BF82BF9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850F9">
              <w:rPr>
                <w:b/>
                <w:color w:val="FF0000"/>
              </w:rPr>
              <w:t>[a3.1]</w:t>
            </w:r>
          </w:p>
        </w:tc>
        <w:tc>
          <w:tcPr>
            <w:tcW w:w="264" w:type="pct"/>
            <w:vAlign w:val="center"/>
          </w:tcPr>
          <w:p w14:paraId="5ABBE611" w14:textId="2528E78E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00B0F0"/>
              </w:rPr>
            </w:pPr>
            <w:r w:rsidRPr="00347B5A">
              <w:rPr>
                <w:b/>
                <w:color w:val="00B0F0"/>
              </w:rPr>
              <w:t>1</w:t>
            </w:r>
            <w:r w:rsidR="009C1C78">
              <w:rPr>
                <w:b/>
                <w:color w:val="00B0F0"/>
              </w:rPr>
              <w:t>2</w:t>
            </w:r>
          </w:p>
          <w:p w14:paraId="7576089E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00B0F0"/>
              </w:rPr>
              <w:t>[</w:t>
            </w:r>
            <w:r>
              <w:rPr>
                <w:b/>
                <w:color w:val="00B0F0"/>
              </w:rPr>
              <w:t>d</w:t>
            </w:r>
            <w:r w:rsidRPr="00347B5A">
              <w:rPr>
                <w:b/>
                <w:color w:val="00B0F0"/>
              </w:rPr>
              <w:t>3.1]</w:t>
            </w:r>
          </w:p>
        </w:tc>
        <w:tc>
          <w:tcPr>
            <w:tcW w:w="198" w:type="pct"/>
            <w:vAlign w:val="center"/>
          </w:tcPr>
          <w:p w14:paraId="4C358B8F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shd w:val="clear" w:color="auto" w:fill="92D050"/>
            <w:vAlign w:val="center"/>
          </w:tcPr>
          <w:p w14:paraId="3D37D806" w14:textId="5CC80366" w:rsidR="00FB2FA0" w:rsidRPr="00711A9F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a,b[a3.1]</w:t>
            </w:r>
          </w:p>
          <w:p w14:paraId="22672750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shd w:val="clear" w:color="auto" w:fill="92D050"/>
            <w:vAlign w:val="center"/>
          </w:tcPr>
          <w:p w14:paraId="6A5BE653" w14:textId="710F6408" w:rsidR="00FB2FA0" w:rsidRPr="00711A9F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c[a3.2]</w:t>
            </w:r>
          </w:p>
          <w:p w14:paraId="629FFC2E" w14:textId="1E45D259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  <w:r w:rsidR="00FB2FA0" w:rsidRPr="00711A9F">
              <w:rPr>
                <w:b/>
                <w:color w:val="FF0000"/>
                <w:sz w:val="26"/>
                <w:szCs w:val="26"/>
              </w:rPr>
              <w:t>d[d3.1]</w:t>
            </w:r>
          </w:p>
        </w:tc>
        <w:tc>
          <w:tcPr>
            <w:tcW w:w="199" w:type="pct"/>
            <w:vAlign w:val="center"/>
          </w:tcPr>
          <w:p w14:paraId="2E9A5E7B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7327727E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4B60357F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vAlign w:val="center"/>
          </w:tcPr>
          <w:p w14:paraId="44F12E5D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171" w:type="pct"/>
            <w:vAlign w:val="center"/>
          </w:tcPr>
          <w:p w14:paraId="738C8ED5" w14:textId="3764A351" w:rsidR="00FB2FA0" w:rsidRPr="00347B5A" w:rsidRDefault="003C042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191" w:type="pct"/>
            <w:vAlign w:val="center"/>
          </w:tcPr>
          <w:p w14:paraId="7250748A" w14:textId="0E731921" w:rsidR="00FB2FA0" w:rsidRPr="00347B5A" w:rsidRDefault="003C042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204" w:type="pct"/>
            <w:vAlign w:val="center"/>
          </w:tcPr>
          <w:p w14:paraId="1393D962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66" w:type="pct"/>
            <w:vAlign w:val="center"/>
          </w:tcPr>
          <w:p w14:paraId="2A0732D6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15.0</w:t>
            </w:r>
          </w:p>
        </w:tc>
      </w:tr>
      <w:tr w:rsidR="00FB2FA0" w:rsidRPr="00347B5A" w14:paraId="4652C090" w14:textId="77777777" w:rsidTr="00A95DDE">
        <w:tc>
          <w:tcPr>
            <w:tcW w:w="175" w:type="pct"/>
            <w:vMerge/>
            <w:vAlign w:val="center"/>
          </w:tcPr>
          <w:p w14:paraId="3D91643B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0" w:type="pct"/>
            <w:vMerge/>
          </w:tcPr>
          <w:p w14:paraId="0DBF05E0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74511F10" w14:textId="77777777" w:rsidR="00FB2FA0" w:rsidRPr="00347B5A" w:rsidRDefault="00FB2FA0" w:rsidP="00FB2FA0">
            <w:pPr>
              <w:spacing w:line="288" w:lineRule="auto"/>
              <w:jc w:val="both"/>
              <w:rPr>
                <w:color w:val="auto"/>
                <w:lang w:val="vi-VN"/>
              </w:rPr>
            </w:pPr>
            <w:r w:rsidRPr="00347B5A">
              <w:rPr>
                <w:b/>
                <w:color w:val="auto"/>
              </w:rPr>
              <w:t>6.2</w:t>
            </w:r>
            <w:r w:rsidRPr="00347B5A">
              <w:rPr>
                <w:b/>
                <w:color w:val="auto"/>
                <w:lang w:val="vi-VN"/>
              </w:rPr>
              <w:t xml:space="preserve"> </w:t>
            </w:r>
            <w:r w:rsidRPr="00347B5A">
              <w:rPr>
                <w:i/>
                <w:color w:val="auto"/>
                <w:lang w:val="vi-VN"/>
              </w:rPr>
              <w:t>.</w:t>
            </w:r>
            <w:r w:rsidRPr="00347B5A">
              <w:rPr>
                <w:color w:val="auto"/>
                <w:lang w:val="vi-VN"/>
              </w:rPr>
              <w:t>Một số biện pháp xử lý chất thải chăn nuôi</w:t>
            </w:r>
          </w:p>
          <w:p w14:paraId="6721ADF5" w14:textId="77777777" w:rsidR="00FB2FA0" w:rsidRPr="00347B5A" w:rsidRDefault="00FB2FA0" w:rsidP="00FB2FA0">
            <w:pPr>
              <w:spacing w:line="288" w:lineRule="auto"/>
              <w:contextualSpacing/>
              <w:jc w:val="both"/>
              <w:rPr>
                <w:color w:val="FF0000"/>
              </w:rPr>
            </w:pPr>
            <w:r w:rsidRPr="00347B5A">
              <w:rPr>
                <w:color w:val="auto"/>
              </w:rPr>
              <w:t>(2 tiết)</w:t>
            </w:r>
          </w:p>
        </w:tc>
        <w:tc>
          <w:tcPr>
            <w:tcW w:w="686" w:type="pct"/>
          </w:tcPr>
          <w:p w14:paraId="417CD8CB" w14:textId="77777777" w:rsidR="00D525BB" w:rsidRPr="00D525BB" w:rsidRDefault="00D525BB" w:rsidP="00FB2FA0">
            <w:pPr>
              <w:spacing w:line="336" w:lineRule="auto"/>
              <w:jc w:val="both"/>
              <w:rPr>
                <w:b/>
                <w:bCs/>
                <w:color w:val="auto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525BB">
              <w:rPr>
                <w:b/>
                <w:bCs/>
                <w:color w:val="auto"/>
                <w:kern w:val="2"/>
                <w:sz w:val="22"/>
                <w:szCs w:val="22"/>
                <w:lang w:bidi="en-US"/>
                <w14:ligatures w14:val="standardContextual"/>
              </w:rPr>
              <w:t>Biết</w:t>
            </w:r>
          </w:p>
          <w:p w14:paraId="1A800B41" w14:textId="58474708" w:rsidR="00FB2FA0" w:rsidRPr="00F3381D" w:rsidRDefault="00FB2FA0" w:rsidP="00FB2FA0">
            <w:pPr>
              <w:spacing w:line="336" w:lineRule="auto"/>
              <w:jc w:val="both"/>
              <w:rPr>
                <w:kern w:val="2"/>
                <w:sz w:val="22"/>
                <w:szCs w:val="22"/>
                <w:lang w:val="vi-VN" w:bidi="en-US"/>
                <w14:ligatures w14:val="standardContextual"/>
              </w:rPr>
            </w:pPr>
            <w:r w:rsidRPr="00F3381D">
              <w:rPr>
                <w:color w:val="C00000"/>
                <w:kern w:val="2"/>
                <w:sz w:val="22"/>
                <w:szCs w:val="22"/>
                <w:lang w:val="vi-VN" w:bidi="en-US"/>
                <w14:ligatures w14:val="standardContextual"/>
              </w:rPr>
              <w:t>Phân tích được vai trò của công nghệ sinh học trong xử lí chất thải chăn nuôi</w:t>
            </w:r>
            <w:r w:rsidRPr="00F3381D">
              <w:rPr>
                <w:kern w:val="2"/>
                <w:sz w:val="22"/>
                <w:szCs w:val="22"/>
                <w:lang w:val="vi-VN" w:bidi="en-US"/>
                <w14:ligatures w14:val="standardContextual"/>
              </w:rPr>
              <w:t xml:space="preserve">. </w:t>
            </w:r>
          </w:p>
          <w:p w14:paraId="746ED049" w14:textId="77777777" w:rsidR="00D525BB" w:rsidRPr="00D525BB" w:rsidRDefault="00D525BB" w:rsidP="00D525BB">
            <w:pPr>
              <w:spacing w:line="288" w:lineRule="auto"/>
              <w:contextualSpacing/>
              <w:rPr>
                <w:rFonts w:eastAsia="Calibri"/>
                <w:b/>
                <w:iCs/>
                <w:color w:val="auto"/>
                <w:sz w:val="22"/>
                <w:szCs w:val="22"/>
                <w:lang w:val="vi-VN"/>
              </w:rPr>
            </w:pPr>
            <w:r w:rsidRPr="00D525BB">
              <w:rPr>
                <w:rFonts w:eastAsia="Calibri"/>
                <w:b/>
                <w:iCs/>
                <w:color w:val="auto"/>
                <w:sz w:val="22"/>
                <w:szCs w:val="22"/>
                <w:lang w:val="vi-VN"/>
              </w:rPr>
              <w:t>Vận dụng</w:t>
            </w:r>
          </w:p>
          <w:p w14:paraId="1952C82C" w14:textId="1C9AA9BF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00B0F0"/>
              </w:rPr>
            </w:pPr>
            <w:r w:rsidRPr="00F3381D">
              <w:rPr>
                <w:rFonts w:eastAsia="Calibri"/>
                <w:bCs/>
                <w:iCs/>
                <w:color w:val="FF0000"/>
                <w:sz w:val="22"/>
                <w:szCs w:val="22"/>
                <w:lang w:val="vi-VN"/>
              </w:rPr>
              <w:t>Đề xuất được biện pháp xử lí chất thải chăn nuôi phù hợp với thực tiễn chăn nuôi của gia đình, địa phương.</w:t>
            </w:r>
          </w:p>
        </w:tc>
        <w:tc>
          <w:tcPr>
            <w:tcW w:w="264" w:type="pct"/>
            <w:vAlign w:val="center"/>
          </w:tcPr>
          <w:p w14:paraId="121B87AB" w14:textId="2AF23B6B" w:rsidR="00FB2FA0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8</w:t>
            </w:r>
          </w:p>
          <w:p w14:paraId="453061AB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00B0F0"/>
              </w:rPr>
              <w:t>[</w:t>
            </w:r>
            <w:r>
              <w:rPr>
                <w:b/>
                <w:color w:val="00B0F0"/>
              </w:rPr>
              <w:t>d</w:t>
            </w:r>
            <w:r w:rsidRPr="00347B5A">
              <w:rPr>
                <w:b/>
                <w:color w:val="00B0F0"/>
              </w:rPr>
              <w:t>3.1]</w:t>
            </w:r>
          </w:p>
        </w:tc>
        <w:tc>
          <w:tcPr>
            <w:tcW w:w="264" w:type="pct"/>
            <w:vAlign w:val="center"/>
          </w:tcPr>
          <w:p w14:paraId="6C1FBFF3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8" w:type="pct"/>
            <w:vAlign w:val="center"/>
          </w:tcPr>
          <w:p w14:paraId="1913BD86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vAlign w:val="center"/>
          </w:tcPr>
          <w:p w14:paraId="255A750E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4" w:type="pct"/>
            <w:vAlign w:val="center"/>
          </w:tcPr>
          <w:p w14:paraId="1A49567B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99" w:type="pct"/>
            <w:vAlign w:val="center"/>
          </w:tcPr>
          <w:p w14:paraId="0A876F99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08D0FBEE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545D878A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shd w:val="clear" w:color="auto" w:fill="FFFF00"/>
            <w:vAlign w:val="center"/>
          </w:tcPr>
          <w:p w14:paraId="7D2DE5A2" w14:textId="77777777" w:rsidR="00FB2FA0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  <w:p w14:paraId="2325AE2C" w14:textId="3FE4FBA5" w:rsidR="009C1C78" w:rsidRPr="00347B5A" w:rsidRDefault="009C1C78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[d3.1]</w:t>
            </w:r>
          </w:p>
        </w:tc>
        <w:tc>
          <w:tcPr>
            <w:tcW w:w="171" w:type="pct"/>
            <w:vAlign w:val="center"/>
          </w:tcPr>
          <w:p w14:paraId="77979D2E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191" w:type="pct"/>
            <w:vAlign w:val="center"/>
          </w:tcPr>
          <w:p w14:paraId="0E75EDB1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04" w:type="pct"/>
            <w:vAlign w:val="center"/>
          </w:tcPr>
          <w:p w14:paraId="5D2C5C11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</w:t>
            </w:r>
          </w:p>
        </w:tc>
        <w:tc>
          <w:tcPr>
            <w:tcW w:w="266" w:type="pct"/>
            <w:vAlign w:val="center"/>
          </w:tcPr>
          <w:p w14:paraId="09D4DDEF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FF0000"/>
              </w:rPr>
              <w:t>12.5</w:t>
            </w:r>
          </w:p>
        </w:tc>
      </w:tr>
      <w:tr w:rsidR="00FB2FA0" w:rsidRPr="00347B5A" w14:paraId="51598FE3" w14:textId="77777777" w:rsidTr="00A95DDE">
        <w:tc>
          <w:tcPr>
            <w:tcW w:w="1733" w:type="pct"/>
            <w:gridSpan w:val="4"/>
            <w:vAlign w:val="center"/>
          </w:tcPr>
          <w:p w14:paraId="29ABF503" w14:textId="63964455" w:rsidR="00FB2FA0" w:rsidRPr="00F3381D" w:rsidRDefault="00FB2FA0" w:rsidP="00FB2FA0">
            <w:pPr>
              <w:spacing w:line="336" w:lineRule="auto"/>
              <w:jc w:val="both"/>
              <w:rPr>
                <w:color w:val="C00000"/>
                <w:kern w:val="2"/>
                <w:sz w:val="22"/>
                <w:szCs w:val="22"/>
                <w:lang w:val="vi-VN" w:bidi="en-US"/>
                <w14:ligatures w14:val="standardContextual"/>
              </w:rPr>
            </w:pPr>
            <w:r w:rsidRPr="00347B5A">
              <w:rPr>
                <w:b/>
                <w:color w:val="auto"/>
              </w:rPr>
              <w:t>Tổng số câu</w:t>
            </w:r>
          </w:p>
        </w:tc>
        <w:tc>
          <w:tcPr>
            <w:tcW w:w="264" w:type="pct"/>
            <w:vAlign w:val="center"/>
          </w:tcPr>
          <w:p w14:paraId="44E32E89" w14:textId="1B2D3136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00B0F0"/>
                <w:lang w:val="vi-VN"/>
              </w:rPr>
            </w:pPr>
            <w:r>
              <w:rPr>
                <w:b/>
                <w:color w:val="00B0F0"/>
                <w:lang w:val="vi-VN"/>
              </w:rPr>
              <w:t>8</w:t>
            </w:r>
          </w:p>
        </w:tc>
        <w:tc>
          <w:tcPr>
            <w:tcW w:w="264" w:type="pct"/>
            <w:vAlign w:val="center"/>
          </w:tcPr>
          <w:p w14:paraId="5A7D0B52" w14:textId="2FC599AB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4</w:t>
            </w:r>
          </w:p>
        </w:tc>
        <w:tc>
          <w:tcPr>
            <w:tcW w:w="198" w:type="pct"/>
            <w:vAlign w:val="center"/>
          </w:tcPr>
          <w:p w14:paraId="0A28228F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428" w:type="pct"/>
            <w:vAlign w:val="center"/>
          </w:tcPr>
          <w:p w14:paraId="40C26C4A" w14:textId="4AA4FFAD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8</w:t>
            </w:r>
          </w:p>
        </w:tc>
        <w:tc>
          <w:tcPr>
            <w:tcW w:w="384" w:type="pct"/>
            <w:vAlign w:val="center"/>
          </w:tcPr>
          <w:p w14:paraId="7DC13064" w14:textId="36F15F6C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8</w:t>
            </w:r>
          </w:p>
        </w:tc>
        <w:tc>
          <w:tcPr>
            <w:tcW w:w="199" w:type="pct"/>
            <w:vAlign w:val="center"/>
          </w:tcPr>
          <w:p w14:paraId="776A608A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07" w:type="pct"/>
            <w:vAlign w:val="center"/>
          </w:tcPr>
          <w:p w14:paraId="470683D8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58" w:type="pct"/>
            <w:vAlign w:val="center"/>
          </w:tcPr>
          <w:p w14:paraId="5FFCDD18" w14:textId="77777777" w:rsidR="00FB2FA0" w:rsidRPr="00347B5A" w:rsidRDefault="00FB2FA0" w:rsidP="00FB2FA0">
            <w:pPr>
              <w:spacing w:line="288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233" w:type="pct"/>
            <w:shd w:val="clear" w:color="auto" w:fill="FFFF00"/>
            <w:vAlign w:val="center"/>
          </w:tcPr>
          <w:p w14:paraId="02BAC394" w14:textId="7C466E2F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171" w:type="pct"/>
            <w:vAlign w:val="center"/>
          </w:tcPr>
          <w:p w14:paraId="51EDC0C8" w14:textId="0DBAC708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16</w:t>
            </w:r>
          </w:p>
        </w:tc>
        <w:tc>
          <w:tcPr>
            <w:tcW w:w="191" w:type="pct"/>
            <w:vAlign w:val="center"/>
          </w:tcPr>
          <w:p w14:paraId="2909A575" w14:textId="2541E9C0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12</w:t>
            </w:r>
          </w:p>
        </w:tc>
        <w:tc>
          <w:tcPr>
            <w:tcW w:w="204" w:type="pct"/>
            <w:vAlign w:val="center"/>
          </w:tcPr>
          <w:p w14:paraId="721D3A17" w14:textId="6CB126FD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266" w:type="pct"/>
            <w:vAlign w:val="center"/>
          </w:tcPr>
          <w:p w14:paraId="664A7439" w14:textId="28658808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 w:rsidRPr="00347B5A">
              <w:rPr>
                <w:b/>
                <w:color w:val="auto"/>
              </w:rPr>
              <w:t>100%</w:t>
            </w:r>
          </w:p>
        </w:tc>
      </w:tr>
      <w:tr w:rsidR="00FB2FA0" w:rsidRPr="00347B5A" w14:paraId="3FCD155A" w14:textId="77777777" w:rsidTr="00A95DDE">
        <w:tc>
          <w:tcPr>
            <w:tcW w:w="1733" w:type="pct"/>
            <w:gridSpan w:val="4"/>
            <w:vAlign w:val="center"/>
          </w:tcPr>
          <w:p w14:paraId="0AD01365" w14:textId="1D494919" w:rsidR="00FB2FA0" w:rsidRPr="00F3381D" w:rsidRDefault="00FB2FA0" w:rsidP="00FB2FA0">
            <w:pPr>
              <w:spacing w:line="336" w:lineRule="auto"/>
              <w:jc w:val="both"/>
              <w:rPr>
                <w:color w:val="C00000"/>
                <w:kern w:val="2"/>
                <w:sz w:val="22"/>
                <w:szCs w:val="22"/>
                <w:lang w:val="vi-VN" w:bidi="en-US"/>
                <w14:ligatures w14:val="standardContextual"/>
              </w:rPr>
            </w:pPr>
            <w:r w:rsidRPr="00347B5A">
              <w:rPr>
                <w:b/>
                <w:color w:val="auto"/>
              </w:rPr>
              <w:t>Tổng số điểm</w:t>
            </w:r>
          </w:p>
        </w:tc>
        <w:tc>
          <w:tcPr>
            <w:tcW w:w="726" w:type="pct"/>
            <w:gridSpan w:val="3"/>
            <w:vAlign w:val="center"/>
          </w:tcPr>
          <w:p w14:paraId="77B24279" w14:textId="3B43EE95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00B0F0"/>
                <w:lang w:val="vi-VN"/>
              </w:rPr>
              <w:t>3</w:t>
            </w:r>
          </w:p>
        </w:tc>
        <w:tc>
          <w:tcPr>
            <w:tcW w:w="1011" w:type="pct"/>
            <w:gridSpan w:val="3"/>
            <w:vAlign w:val="center"/>
          </w:tcPr>
          <w:p w14:paraId="655EE6D9" w14:textId="24BC03C5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4</w:t>
            </w:r>
          </w:p>
        </w:tc>
        <w:tc>
          <w:tcPr>
            <w:tcW w:w="697" w:type="pct"/>
            <w:gridSpan w:val="3"/>
            <w:vAlign w:val="center"/>
          </w:tcPr>
          <w:p w14:paraId="44146C26" w14:textId="0022FB44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171" w:type="pct"/>
            <w:vAlign w:val="center"/>
          </w:tcPr>
          <w:p w14:paraId="5E85CE89" w14:textId="1EC8ABC1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4</w:t>
            </w:r>
          </w:p>
        </w:tc>
        <w:tc>
          <w:tcPr>
            <w:tcW w:w="191" w:type="pct"/>
            <w:vAlign w:val="center"/>
          </w:tcPr>
          <w:p w14:paraId="4E514AB7" w14:textId="70EBBD43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204" w:type="pct"/>
            <w:vAlign w:val="center"/>
          </w:tcPr>
          <w:p w14:paraId="1FAC2C5E" w14:textId="024374FD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266" w:type="pct"/>
            <w:vAlign w:val="center"/>
          </w:tcPr>
          <w:p w14:paraId="2B2EDC7B" w14:textId="308F3DD2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10</w:t>
            </w:r>
          </w:p>
        </w:tc>
      </w:tr>
      <w:tr w:rsidR="00FB2FA0" w:rsidRPr="00347B5A" w14:paraId="166CF99B" w14:textId="77777777" w:rsidTr="00A95DDE">
        <w:tc>
          <w:tcPr>
            <w:tcW w:w="1733" w:type="pct"/>
            <w:gridSpan w:val="4"/>
            <w:vAlign w:val="center"/>
          </w:tcPr>
          <w:p w14:paraId="19B2839C" w14:textId="18C631F5" w:rsidR="00FB2FA0" w:rsidRPr="00F3381D" w:rsidRDefault="00FB2FA0" w:rsidP="00FB2FA0">
            <w:pPr>
              <w:spacing w:line="336" w:lineRule="auto"/>
              <w:jc w:val="both"/>
              <w:rPr>
                <w:color w:val="C00000"/>
                <w:kern w:val="2"/>
                <w:sz w:val="22"/>
                <w:szCs w:val="22"/>
                <w:lang w:val="vi-VN" w:bidi="en-US"/>
                <w14:ligatures w14:val="standardContextual"/>
              </w:rPr>
            </w:pPr>
            <w:r w:rsidRPr="00347B5A">
              <w:rPr>
                <w:b/>
                <w:color w:val="auto"/>
              </w:rPr>
              <w:t>Tỉ lệ %</w:t>
            </w:r>
          </w:p>
        </w:tc>
        <w:tc>
          <w:tcPr>
            <w:tcW w:w="726" w:type="pct"/>
            <w:gridSpan w:val="3"/>
            <w:vAlign w:val="center"/>
          </w:tcPr>
          <w:p w14:paraId="7B956900" w14:textId="0418C56E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30</w:t>
            </w:r>
          </w:p>
        </w:tc>
        <w:tc>
          <w:tcPr>
            <w:tcW w:w="813" w:type="pct"/>
            <w:gridSpan w:val="2"/>
            <w:vAlign w:val="center"/>
          </w:tcPr>
          <w:p w14:paraId="0B852380" w14:textId="2033BF81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40</w:t>
            </w:r>
          </w:p>
        </w:tc>
        <w:tc>
          <w:tcPr>
            <w:tcW w:w="199" w:type="pct"/>
            <w:vAlign w:val="center"/>
          </w:tcPr>
          <w:p w14:paraId="0DAF93CF" w14:textId="77777777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349AEA7E" w14:textId="33989BEC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30</w:t>
            </w:r>
          </w:p>
        </w:tc>
        <w:tc>
          <w:tcPr>
            <w:tcW w:w="171" w:type="pct"/>
            <w:vAlign w:val="center"/>
          </w:tcPr>
          <w:p w14:paraId="3622BC57" w14:textId="74625A78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40</w:t>
            </w:r>
          </w:p>
        </w:tc>
        <w:tc>
          <w:tcPr>
            <w:tcW w:w="191" w:type="pct"/>
            <w:vAlign w:val="center"/>
          </w:tcPr>
          <w:p w14:paraId="6DA023E7" w14:textId="32EEC1AC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30</w:t>
            </w:r>
          </w:p>
        </w:tc>
        <w:tc>
          <w:tcPr>
            <w:tcW w:w="204" w:type="pct"/>
            <w:vAlign w:val="center"/>
          </w:tcPr>
          <w:p w14:paraId="338E4E01" w14:textId="724A480D" w:rsidR="00FB2FA0" w:rsidRPr="00004ED0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30</w:t>
            </w:r>
          </w:p>
        </w:tc>
        <w:tc>
          <w:tcPr>
            <w:tcW w:w="266" w:type="pct"/>
            <w:vAlign w:val="center"/>
          </w:tcPr>
          <w:p w14:paraId="75534437" w14:textId="5A206263" w:rsidR="00FB2FA0" w:rsidRPr="00347B5A" w:rsidRDefault="00FB2FA0" w:rsidP="00FB2FA0">
            <w:pPr>
              <w:spacing w:line="288" w:lineRule="auto"/>
              <w:contextualSpacing/>
              <w:jc w:val="center"/>
              <w:rPr>
                <w:b/>
                <w:color w:val="FF0000"/>
              </w:rPr>
            </w:pPr>
            <w:r w:rsidRPr="00347B5A">
              <w:rPr>
                <w:b/>
                <w:color w:val="auto"/>
              </w:rPr>
              <w:t>100%</w:t>
            </w:r>
          </w:p>
        </w:tc>
      </w:tr>
    </w:tbl>
    <w:p w14:paraId="39B0A5DC" w14:textId="77777777" w:rsidR="00784E53" w:rsidRDefault="00784E53" w:rsidP="00004ED0">
      <w:pPr>
        <w:keepNext/>
        <w:keepLines/>
        <w:spacing w:after="0" w:line="288" w:lineRule="auto"/>
        <w:ind w:right="4174"/>
        <w:outlineLvl w:val="5"/>
        <w:rPr>
          <w:b/>
          <w:color w:val="000000"/>
          <w:kern w:val="2"/>
          <w:sz w:val="22"/>
          <w:szCs w:val="22"/>
          <w:lang w:val="vi-VN"/>
          <w14:ligatures w14:val="standardContextual"/>
        </w:rPr>
      </w:pPr>
    </w:p>
    <w:p w14:paraId="19D8B32F" w14:textId="77777777" w:rsidR="00784E53" w:rsidRPr="00784E53" w:rsidRDefault="00784E53" w:rsidP="00564665">
      <w:pPr>
        <w:keepNext/>
        <w:keepLines/>
        <w:spacing w:after="0" w:line="288" w:lineRule="auto"/>
        <w:ind w:left="3627" w:right="4174" w:hanging="10"/>
        <w:jc w:val="center"/>
        <w:outlineLvl w:val="5"/>
        <w:rPr>
          <w:b/>
          <w:color w:val="000000"/>
          <w:kern w:val="2"/>
          <w:sz w:val="22"/>
          <w:szCs w:val="22"/>
          <w:lang w:val="vi-VN"/>
          <w14:ligatures w14:val="standardContextual"/>
        </w:rPr>
      </w:pPr>
    </w:p>
    <w:p w14:paraId="32A215C2" w14:textId="6C29790E" w:rsidR="00122CCF" w:rsidRPr="007B7539" w:rsidRDefault="00122CCF" w:rsidP="00564665">
      <w:pPr>
        <w:spacing w:after="0" w:line="288" w:lineRule="auto"/>
        <w:contextualSpacing/>
        <w:jc w:val="both"/>
        <w:rPr>
          <w:rFonts w:eastAsia="Calibri"/>
          <w:b/>
          <w:i/>
          <w:color w:val="000000"/>
          <w:lang w:val="vi-VN"/>
        </w:rPr>
        <w:sectPr w:rsidR="00122CCF" w:rsidRPr="007B7539" w:rsidSect="00C302F1">
          <w:footerReference w:type="default" r:id="rId8"/>
          <w:pgSz w:w="16838" w:h="11906" w:orient="landscape" w:code="9"/>
          <w:pgMar w:top="1134" w:right="1134" w:bottom="1134" w:left="1134" w:header="720" w:footer="720" w:gutter="0"/>
          <w:cols w:space="720"/>
          <w:docGrid w:linePitch="367"/>
        </w:sectPr>
      </w:pPr>
    </w:p>
    <w:p w14:paraId="30DF36C5" w14:textId="77777777" w:rsidR="00CE3DB6" w:rsidRPr="00347B5A" w:rsidRDefault="00CE3DB6" w:rsidP="00A95DDE">
      <w:pPr>
        <w:spacing w:after="0" w:line="288" w:lineRule="auto"/>
        <w:contextualSpacing/>
      </w:pPr>
    </w:p>
    <w:sectPr w:rsidR="00CE3DB6" w:rsidRPr="00347B5A" w:rsidSect="00AC502D">
      <w:footerReference w:type="default" r:id="rId9"/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0514" w14:textId="77777777" w:rsidR="00BE6ED1" w:rsidRDefault="00BE6ED1">
      <w:pPr>
        <w:spacing w:after="0" w:line="240" w:lineRule="auto"/>
      </w:pPr>
      <w:r>
        <w:separator/>
      </w:r>
    </w:p>
  </w:endnote>
  <w:endnote w:type="continuationSeparator" w:id="0">
    <w:p w14:paraId="3DAE36B4" w14:textId="77777777" w:rsidR="00BE6ED1" w:rsidRDefault="00BE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A3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22248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51D43E" w14:textId="6133C353" w:rsidR="00AC502D" w:rsidRDefault="00AC502D">
        <w:pPr>
          <w:pStyle w:val="Footer"/>
          <w:jc w:val="center"/>
        </w:pPr>
        <w:r>
          <w:t xml:space="preserve">Môn Công nghệ Định hướng Nông nghiệp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5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6917585" w14:textId="77777777" w:rsidR="00AC502D" w:rsidRDefault="00AC50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75DF" w14:textId="77777777" w:rsidR="00AC502D" w:rsidRPr="0066699D" w:rsidRDefault="00AC502D" w:rsidP="00666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8B03" w14:textId="77777777" w:rsidR="00BE6ED1" w:rsidRDefault="00BE6ED1">
      <w:pPr>
        <w:spacing w:after="0" w:line="240" w:lineRule="auto"/>
      </w:pPr>
      <w:r>
        <w:separator/>
      </w:r>
    </w:p>
  </w:footnote>
  <w:footnote w:type="continuationSeparator" w:id="0">
    <w:p w14:paraId="0276CE2A" w14:textId="77777777" w:rsidR="00BE6ED1" w:rsidRDefault="00BE6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5F9"/>
    <w:multiLevelType w:val="multilevel"/>
    <w:tmpl w:val="50B0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4416D"/>
    <w:multiLevelType w:val="hybridMultilevel"/>
    <w:tmpl w:val="9D30D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33715"/>
    <w:multiLevelType w:val="multilevel"/>
    <w:tmpl w:val="E2E03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8407D"/>
    <w:multiLevelType w:val="hybridMultilevel"/>
    <w:tmpl w:val="91DE7BD0"/>
    <w:lvl w:ilvl="0" w:tplc="54A820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C3A3D7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ABA72C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3A0C7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386579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BB6312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785DB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BE02C2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1A539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7005AD"/>
    <w:multiLevelType w:val="hybridMultilevel"/>
    <w:tmpl w:val="408E0B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73B36"/>
    <w:multiLevelType w:val="multilevel"/>
    <w:tmpl w:val="84A2C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11FC5"/>
    <w:multiLevelType w:val="multilevel"/>
    <w:tmpl w:val="F53E137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0D669F"/>
    <w:multiLevelType w:val="hybridMultilevel"/>
    <w:tmpl w:val="7E8AE344"/>
    <w:lvl w:ilvl="0" w:tplc="31EEBD40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26C9DD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C4435D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434141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84A97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9F05DB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1BCE51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28E970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088730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407ECD"/>
    <w:multiLevelType w:val="multilevel"/>
    <w:tmpl w:val="4824E598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905B76"/>
    <w:multiLevelType w:val="hybridMultilevel"/>
    <w:tmpl w:val="97BEE548"/>
    <w:lvl w:ilvl="0" w:tplc="B7D27B7A">
      <w:start w:val="1"/>
      <w:numFmt w:val="decimal"/>
      <w:lvlText w:val="(%1"/>
      <w:lvlJc w:val="left"/>
      <w:pPr>
        <w:ind w:left="257" w:hanging="360"/>
      </w:pPr>
      <w:rPr>
        <w:rFonts w:eastAsia="Calibri"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977" w:hanging="360"/>
      </w:pPr>
    </w:lvl>
    <w:lvl w:ilvl="2" w:tplc="042A001B" w:tentative="1">
      <w:start w:val="1"/>
      <w:numFmt w:val="lowerRoman"/>
      <w:lvlText w:val="%3."/>
      <w:lvlJc w:val="right"/>
      <w:pPr>
        <w:ind w:left="1697" w:hanging="180"/>
      </w:pPr>
    </w:lvl>
    <w:lvl w:ilvl="3" w:tplc="042A000F" w:tentative="1">
      <w:start w:val="1"/>
      <w:numFmt w:val="decimal"/>
      <w:lvlText w:val="%4."/>
      <w:lvlJc w:val="left"/>
      <w:pPr>
        <w:ind w:left="2417" w:hanging="360"/>
      </w:pPr>
    </w:lvl>
    <w:lvl w:ilvl="4" w:tplc="042A0019" w:tentative="1">
      <w:start w:val="1"/>
      <w:numFmt w:val="lowerLetter"/>
      <w:lvlText w:val="%5."/>
      <w:lvlJc w:val="left"/>
      <w:pPr>
        <w:ind w:left="3137" w:hanging="360"/>
      </w:pPr>
    </w:lvl>
    <w:lvl w:ilvl="5" w:tplc="042A001B" w:tentative="1">
      <w:start w:val="1"/>
      <w:numFmt w:val="lowerRoman"/>
      <w:lvlText w:val="%6."/>
      <w:lvlJc w:val="right"/>
      <w:pPr>
        <w:ind w:left="3857" w:hanging="180"/>
      </w:pPr>
    </w:lvl>
    <w:lvl w:ilvl="6" w:tplc="042A000F" w:tentative="1">
      <w:start w:val="1"/>
      <w:numFmt w:val="decimal"/>
      <w:lvlText w:val="%7."/>
      <w:lvlJc w:val="left"/>
      <w:pPr>
        <w:ind w:left="4577" w:hanging="360"/>
      </w:pPr>
    </w:lvl>
    <w:lvl w:ilvl="7" w:tplc="042A0019" w:tentative="1">
      <w:start w:val="1"/>
      <w:numFmt w:val="lowerLetter"/>
      <w:lvlText w:val="%8."/>
      <w:lvlJc w:val="left"/>
      <w:pPr>
        <w:ind w:left="5297" w:hanging="360"/>
      </w:pPr>
    </w:lvl>
    <w:lvl w:ilvl="8" w:tplc="042A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10" w15:restartNumberingAfterBreak="0">
    <w:nsid w:val="13490EF9"/>
    <w:multiLevelType w:val="hybridMultilevel"/>
    <w:tmpl w:val="48927F4A"/>
    <w:lvl w:ilvl="0" w:tplc="AA2AAF4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91202D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348BD1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BF6C0D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0EE656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A60BA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EBC309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003D8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E64D4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5E80C01"/>
    <w:multiLevelType w:val="hybridMultilevel"/>
    <w:tmpl w:val="69C079B4"/>
    <w:lvl w:ilvl="0" w:tplc="8728A154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212E5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3561FA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5C6961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06AD4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36AA0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A76F54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B3605A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D8CCC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9E0407"/>
    <w:multiLevelType w:val="hybridMultilevel"/>
    <w:tmpl w:val="53566A86"/>
    <w:lvl w:ilvl="0" w:tplc="1BA26DB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0BEC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08EC6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43EA3E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CC24A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C32AFD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09EDB7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2233F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012B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7E503F"/>
    <w:multiLevelType w:val="hybridMultilevel"/>
    <w:tmpl w:val="C722FC60"/>
    <w:lvl w:ilvl="0" w:tplc="34EED794">
      <w:start w:val="4"/>
      <w:numFmt w:val="decimal"/>
      <w:lvlText w:val="(%1"/>
      <w:lvlJc w:val="left"/>
      <w:pPr>
        <w:ind w:left="720" w:hanging="360"/>
      </w:pPr>
      <w:rPr>
        <w:rFonts w:eastAsia="Calibri"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3084"/>
    <w:multiLevelType w:val="hybridMultilevel"/>
    <w:tmpl w:val="D2D6E10A"/>
    <w:lvl w:ilvl="0" w:tplc="BB3C9B2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F6515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0B6F19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9A617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D82E3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B240D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222C3B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B04C80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1A3D8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E0B17D2"/>
    <w:multiLevelType w:val="hybridMultilevel"/>
    <w:tmpl w:val="EC9CAB48"/>
    <w:lvl w:ilvl="0" w:tplc="678CE3C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B522CD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3665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EDC2D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D3244E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B84712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E5C918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050FBB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40621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21F7B46"/>
    <w:multiLevelType w:val="multilevel"/>
    <w:tmpl w:val="FFC6E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C52D4F"/>
    <w:multiLevelType w:val="hybridMultilevel"/>
    <w:tmpl w:val="B3728F6C"/>
    <w:lvl w:ilvl="0" w:tplc="AED6F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3BC845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444B2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C9218A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9025D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AC9CB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E6C1E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3484D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10ABC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D562944"/>
    <w:multiLevelType w:val="multilevel"/>
    <w:tmpl w:val="A49A455C"/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B33697"/>
    <w:multiLevelType w:val="multilevel"/>
    <w:tmpl w:val="E7B0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13B7C"/>
    <w:multiLevelType w:val="hybridMultilevel"/>
    <w:tmpl w:val="7AC6929A"/>
    <w:lvl w:ilvl="0" w:tplc="A9CA379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FF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60D14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50B19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88932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C07F9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B28157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6641F3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6E43EA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5B542C4"/>
    <w:multiLevelType w:val="hybridMultilevel"/>
    <w:tmpl w:val="D7268F54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CA544A"/>
    <w:multiLevelType w:val="hybridMultilevel"/>
    <w:tmpl w:val="E66C4488"/>
    <w:lvl w:ilvl="0" w:tplc="A94EBD4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65A6D1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464BBF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E6619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48514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221A5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5413D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14EEB5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564C03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7E7790C"/>
    <w:multiLevelType w:val="multilevel"/>
    <w:tmpl w:val="870AF2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val="vi-V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19A"/>
    <w:multiLevelType w:val="hybridMultilevel"/>
    <w:tmpl w:val="C8E0D9C2"/>
    <w:lvl w:ilvl="0" w:tplc="A738AB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9C9E1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F0B0C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A6D87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2A7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168B1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A6C78B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D861B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28131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EB7703"/>
    <w:multiLevelType w:val="hybridMultilevel"/>
    <w:tmpl w:val="176A86B2"/>
    <w:lvl w:ilvl="0" w:tplc="CA1C3AC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C9494D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222F85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FE2E0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E048F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63C12C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66DAC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726A9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782A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35A37B5"/>
    <w:multiLevelType w:val="hybridMultilevel"/>
    <w:tmpl w:val="D248B4FC"/>
    <w:lvl w:ilvl="0" w:tplc="B84841E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C6F1D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D00C1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846A92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BD6F53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F9A0F3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325EC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F7E271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5CEB9E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7EE5D00"/>
    <w:multiLevelType w:val="hybridMultilevel"/>
    <w:tmpl w:val="4102789C"/>
    <w:lvl w:ilvl="0" w:tplc="70E80D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96528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447E4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B269CA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0BA3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78E523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6180CB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9E2EB9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D4B65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730F6A"/>
    <w:multiLevelType w:val="hybridMultilevel"/>
    <w:tmpl w:val="A1CCBB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E326B"/>
    <w:multiLevelType w:val="hybridMultilevel"/>
    <w:tmpl w:val="6C2A1576"/>
    <w:lvl w:ilvl="0" w:tplc="9A1816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47555"/>
    <w:multiLevelType w:val="multilevel"/>
    <w:tmpl w:val="1BF84E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8826D3"/>
    <w:multiLevelType w:val="hybridMultilevel"/>
    <w:tmpl w:val="7A6E2DE6"/>
    <w:lvl w:ilvl="0" w:tplc="3D042386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59E0944"/>
    <w:multiLevelType w:val="hybridMultilevel"/>
    <w:tmpl w:val="68700E4A"/>
    <w:lvl w:ilvl="0" w:tplc="98240B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8CF0F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35EA63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4A6C3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B7E529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184154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36032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F84D6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0342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98F411A"/>
    <w:multiLevelType w:val="hybridMultilevel"/>
    <w:tmpl w:val="58A29A22"/>
    <w:lvl w:ilvl="0" w:tplc="A3B4B1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35458D"/>
    <w:multiLevelType w:val="hybridMultilevel"/>
    <w:tmpl w:val="00FC44CE"/>
    <w:lvl w:ilvl="0" w:tplc="FC7471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73EA1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BE776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4C8E4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14F19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FB662B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53236B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C40123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7C4911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8E6EBA"/>
    <w:multiLevelType w:val="hybridMultilevel"/>
    <w:tmpl w:val="7BDC1C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9597F"/>
    <w:multiLevelType w:val="hybridMultilevel"/>
    <w:tmpl w:val="2D1E5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626420">
    <w:abstractNumId w:val="30"/>
  </w:num>
  <w:num w:numId="2" w16cid:durableId="965046845">
    <w:abstractNumId w:val="6"/>
  </w:num>
  <w:num w:numId="3" w16cid:durableId="1152214722">
    <w:abstractNumId w:val="21"/>
  </w:num>
  <w:num w:numId="4" w16cid:durableId="308705624">
    <w:abstractNumId w:val="11"/>
  </w:num>
  <w:num w:numId="5" w16cid:durableId="30804661">
    <w:abstractNumId w:val="0"/>
  </w:num>
  <w:num w:numId="6" w16cid:durableId="1840582269">
    <w:abstractNumId w:val="19"/>
  </w:num>
  <w:num w:numId="7" w16cid:durableId="2082365643">
    <w:abstractNumId w:val="5"/>
  </w:num>
  <w:num w:numId="8" w16cid:durableId="1676303779">
    <w:abstractNumId w:val="16"/>
  </w:num>
  <w:num w:numId="9" w16cid:durableId="1147476423">
    <w:abstractNumId w:val="29"/>
  </w:num>
  <w:num w:numId="10" w16cid:durableId="1512991865">
    <w:abstractNumId w:val="23"/>
  </w:num>
  <w:num w:numId="11" w16cid:durableId="7173422">
    <w:abstractNumId w:val="28"/>
  </w:num>
  <w:num w:numId="12" w16cid:durableId="1120998748">
    <w:abstractNumId w:val="1"/>
  </w:num>
  <w:num w:numId="13" w16cid:durableId="1519584173">
    <w:abstractNumId w:val="33"/>
  </w:num>
  <w:num w:numId="14" w16cid:durableId="1057507593">
    <w:abstractNumId w:val="18"/>
  </w:num>
  <w:num w:numId="15" w16cid:durableId="768351683">
    <w:abstractNumId w:val="12"/>
  </w:num>
  <w:num w:numId="16" w16cid:durableId="414398314">
    <w:abstractNumId w:val="24"/>
  </w:num>
  <w:num w:numId="17" w16cid:durableId="2120565391">
    <w:abstractNumId w:val="17"/>
  </w:num>
  <w:num w:numId="18" w16cid:durableId="136995942">
    <w:abstractNumId w:val="25"/>
  </w:num>
  <w:num w:numId="19" w16cid:durableId="164171927">
    <w:abstractNumId w:val="7"/>
  </w:num>
  <w:num w:numId="20" w16cid:durableId="1612857279">
    <w:abstractNumId w:val="10"/>
  </w:num>
  <w:num w:numId="21" w16cid:durableId="1475483085">
    <w:abstractNumId w:val="14"/>
  </w:num>
  <w:num w:numId="22" w16cid:durableId="623196923">
    <w:abstractNumId w:val="3"/>
  </w:num>
  <w:num w:numId="23" w16cid:durableId="223639726">
    <w:abstractNumId w:val="27"/>
  </w:num>
  <w:num w:numId="24" w16cid:durableId="1018971239">
    <w:abstractNumId w:val="32"/>
  </w:num>
  <w:num w:numId="25" w16cid:durableId="1044254263">
    <w:abstractNumId w:val="20"/>
  </w:num>
  <w:num w:numId="26" w16cid:durableId="1391538727">
    <w:abstractNumId w:val="26"/>
  </w:num>
  <w:num w:numId="27" w16cid:durableId="1888762661">
    <w:abstractNumId w:val="15"/>
  </w:num>
  <w:num w:numId="28" w16cid:durableId="1773823255">
    <w:abstractNumId w:val="22"/>
  </w:num>
  <w:num w:numId="29" w16cid:durableId="410587078">
    <w:abstractNumId w:val="34"/>
  </w:num>
  <w:num w:numId="30" w16cid:durableId="14799545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1038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8455001">
    <w:abstractNumId w:val="4"/>
  </w:num>
  <w:num w:numId="33" w16cid:durableId="1625623782">
    <w:abstractNumId w:val="31"/>
  </w:num>
  <w:num w:numId="34" w16cid:durableId="1806118738">
    <w:abstractNumId w:val="2"/>
  </w:num>
  <w:num w:numId="35" w16cid:durableId="1350109831">
    <w:abstractNumId w:val="36"/>
  </w:num>
  <w:num w:numId="36" w16cid:durableId="1579248541">
    <w:abstractNumId w:val="8"/>
  </w:num>
  <w:num w:numId="37" w16cid:durableId="150754178">
    <w:abstractNumId w:val="9"/>
  </w:num>
  <w:num w:numId="38" w16cid:durableId="20210820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65B"/>
    <w:rsid w:val="00004ED0"/>
    <w:rsid w:val="00016BE0"/>
    <w:rsid w:val="00025325"/>
    <w:rsid w:val="0004784E"/>
    <w:rsid w:val="00066F45"/>
    <w:rsid w:val="00082C3B"/>
    <w:rsid w:val="00097A09"/>
    <w:rsid w:val="000A52CE"/>
    <w:rsid w:val="000D4D9E"/>
    <w:rsid w:val="00122CCF"/>
    <w:rsid w:val="00126D2A"/>
    <w:rsid w:val="00141582"/>
    <w:rsid w:val="00150CF4"/>
    <w:rsid w:val="001542C4"/>
    <w:rsid w:val="00154FE8"/>
    <w:rsid w:val="00162876"/>
    <w:rsid w:val="00165808"/>
    <w:rsid w:val="001A5476"/>
    <w:rsid w:val="001C3CF9"/>
    <w:rsid w:val="001D5DD8"/>
    <w:rsid w:val="001E1A3B"/>
    <w:rsid w:val="001E52DC"/>
    <w:rsid w:val="002044C1"/>
    <w:rsid w:val="002119E8"/>
    <w:rsid w:val="00216F5A"/>
    <w:rsid w:val="002326F3"/>
    <w:rsid w:val="00251591"/>
    <w:rsid w:val="0025423E"/>
    <w:rsid w:val="0027555B"/>
    <w:rsid w:val="002C5EC2"/>
    <w:rsid w:val="002F2EF3"/>
    <w:rsid w:val="0030547C"/>
    <w:rsid w:val="0031310C"/>
    <w:rsid w:val="0032123D"/>
    <w:rsid w:val="00336FCB"/>
    <w:rsid w:val="00341741"/>
    <w:rsid w:val="00347B5A"/>
    <w:rsid w:val="0036290B"/>
    <w:rsid w:val="00365CB5"/>
    <w:rsid w:val="00370676"/>
    <w:rsid w:val="003850F9"/>
    <w:rsid w:val="00390166"/>
    <w:rsid w:val="00393E9A"/>
    <w:rsid w:val="003A45B8"/>
    <w:rsid w:val="003C0428"/>
    <w:rsid w:val="003C2106"/>
    <w:rsid w:val="003C641A"/>
    <w:rsid w:val="003D3704"/>
    <w:rsid w:val="003E0054"/>
    <w:rsid w:val="003F39BB"/>
    <w:rsid w:val="003F729E"/>
    <w:rsid w:val="003F79AC"/>
    <w:rsid w:val="00405070"/>
    <w:rsid w:val="0043365B"/>
    <w:rsid w:val="00453E41"/>
    <w:rsid w:val="00456EBA"/>
    <w:rsid w:val="00460AF5"/>
    <w:rsid w:val="0048311E"/>
    <w:rsid w:val="004919F8"/>
    <w:rsid w:val="00495D37"/>
    <w:rsid w:val="004A277B"/>
    <w:rsid w:val="004A5388"/>
    <w:rsid w:val="004A7678"/>
    <w:rsid w:val="004B118F"/>
    <w:rsid w:val="004B26BD"/>
    <w:rsid w:val="004C7B96"/>
    <w:rsid w:val="004D1AB8"/>
    <w:rsid w:val="004D1EA7"/>
    <w:rsid w:val="004D4AB2"/>
    <w:rsid w:val="004D54AD"/>
    <w:rsid w:val="004D552D"/>
    <w:rsid w:val="004E5A42"/>
    <w:rsid w:val="00525EF7"/>
    <w:rsid w:val="005443F4"/>
    <w:rsid w:val="00564665"/>
    <w:rsid w:val="005657C5"/>
    <w:rsid w:val="00573555"/>
    <w:rsid w:val="00581F67"/>
    <w:rsid w:val="005A2381"/>
    <w:rsid w:val="005B45D0"/>
    <w:rsid w:val="005E2B34"/>
    <w:rsid w:val="005E387F"/>
    <w:rsid w:val="005E7AE9"/>
    <w:rsid w:val="00616F18"/>
    <w:rsid w:val="00632204"/>
    <w:rsid w:val="00635EB5"/>
    <w:rsid w:val="006447C5"/>
    <w:rsid w:val="006522E4"/>
    <w:rsid w:val="00661FAC"/>
    <w:rsid w:val="0066699D"/>
    <w:rsid w:val="00671F4F"/>
    <w:rsid w:val="00676192"/>
    <w:rsid w:val="00692786"/>
    <w:rsid w:val="00695E20"/>
    <w:rsid w:val="006A0AD3"/>
    <w:rsid w:val="006B65CE"/>
    <w:rsid w:val="006F61B7"/>
    <w:rsid w:val="00715811"/>
    <w:rsid w:val="00725E8E"/>
    <w:rsid w:val="00732B48"/>
    <w:rsid w:val="00740B38"/>
    <w:rsid w:val="00741BBF"/>
    <w:rsid w:val="007511C4"/>
    <w:rsid w:val="00774790"/>
    <w:rsid w:val="00780160"/>
    <w:rsid w:val="00784E53"/>
    <w:rsid w:val="007A0ED2"/>
    <w:rsid w:val="007A4625"/>
    <w:rsid w:val="007A6DB1"/>
    <w:rsid w:val="007B4A3F"/>
    <w:rsid w:val="007B7539"/>
    <w:rsid w:val="007D3E28"/>
    <w:rsid w:val="007E75E4"/>
    <w:rsid w:val="007F6464"/>
    <w:rsid w:val="00800CB4"/>
    <w:rsid w:val="00810F1C"/>
    <w:rsid w:val="008117D9"/>
    <w:rsid w:val="00823E53"/>
    <w:rsid w:val="00842F49"/>
    <w:rsid w:val="008456C2"/>
    <w:rsid w:val="00865D0E"/>
    <w:rsid w:val="0087069E"/>
    <w:rsid w:val="00876E82"/>
    <w:rsid w:val="00893A71"/>
    <w:rsid w:val="008A5E87"/>
    <w:rsid w:val="008A7D4E"/>
    <w:rsid w:val="008B52A8"/>
    <w:rsid w:val="008C7BE6"/>
    <w:rsid w:val="008D472C"/>
    <w:rsid w:val="008D68BF"/>
    <w:rsid w:val="008D74CD"/>
    <w:rsid w:val="00900381"/>
    <w:rsid w:val="00903E1B"/>
    <w:rsid w:val="00944AAA"/>
    <w:rsid w:val="00953346"/>
    <w:rsid w:val="009547A4"/>
    <w:rsid w:val="00956450"/>
    <w:rsid w:val="0096060C"/>
    <w:rsid w:val="00963A9A"/>
    <w:rsid w:val="00980F26"/>
    <w:rsid w:val="00983A54"/>
    <w:rsid w:val="00984625"/>
    <w:rsid w:val="00992027"/>
    <w:rsid w:val="009A1ACB"/>
    <w:rsid w:val="009B15D8"/>
    <w:rsid w:val="009B3957"/>
    <w:rsid w:val="009B6D1A"/>
    <w:rsid w:val="009C1C78"/>
    <w:rsid w:val="009C4C32"/>
    <w:rsid w:val="009F3B73"/>
    <w:rsid w:val="00A06316"/>
    <w:rsid w:val="00A07E62"/>
    <w:rsid w:val="00A16836"/>
    <w:rsid w:val="00A213F0"/>
    <w:rsid w:val="00A40AB0"/>
    <w:rsid w:val="00A60ED2"/>
    <w:rsid w:val="00A63F23"/>
    <w:rsid w:val="00A660F8"/>
    <w:rsid w:val="00A95DDE"/>
    <w:rsid w:val="00AA7230"/>
    <w:rsid w:val="00AB5DC2"/>
    <w:rsid w:val="00AC502D"/>
    <w:rsid w:val="00AE785A"/>
    <w:rsid w:val="00AE792C"/>
    <w:rsid w:val="00B403CA"/>
    <w:rsid w:val="00B44A49"/>
    <w:rsid w:val="00B5606B"/>
    <w:rsid w:val="00B644BB"/>
    <w:rsid w:val="00B645F9"/>
    <w:rsid w:val="00B87ADE"/>
    <w:rsid w:val="00BC6F38"/>
    <w:rsid w:val="00BD2364"/>
    <w:rsid w:val="00BD7C87"/>
    <w:rsid w:val="00BE6ED1"/>
    <w:rsid w:val="00BE7284"/>
    <w:rsid w:val="00BF0B33"/>
    <w:rsid w:val="00BF6CA4"/>
    <w:rsid w:val="00C0379B"/>
    <w:rsid w:val="00C04AD0"/>
    <w:rsid w:val="00C137A7"/>
    <w:rsid w:val="00C1399A"/>
    <w:rsid w:val="00C2452B"/>
    <w:rsid w:val="00C302F1"/>
    <w:rsid w:val="00C30574"/>
    <w:rsid w:val="00C37AA2"/>
    <w:rsid w:val="00C529D4"/>
    <w:rsid w:val="00C55A1A"/>
    <w:rsid w:val="00C63D9B"/>
    <w:rsid w:val="00C65EC8"/>
    <w:rsid w:val="00C778C8"/>
    <w:rsid w:val="00C83A45"/>
    <w:rsid w:val="00CA289D"/>
    <w:rsid w:val="00CB0869"/>
    <w:rsid w:val="00CE3DB6"/>
    <w:rsid w:val="00CF41EC"/>
    <w:rsid w:val="00D02337"/>
    <w:rsid w:val="00D02B65"/>
    <w:rsid w:val="00D10DEA"/>
    <w:rsid w:val="00D211BF"/>
    <w:rsid w:val="00D30C43"/>
    <w:rsid w:val="00D31B84"/>
    <w:rsid w:val="00D4152F"/>
    <w:rsid w:val="00D525BB"/>
    <w:rsid w:val="00D5634D"/>
    <w:rsid w:val="00D57161"/>
    <w:rsid w:val="00D571D7"/>
    <w:rsid w:val="00D62592"/>
    <w:rsid w:val="00D77C8E"/>
    <w:rsid w:val="00D82BEC"/>
    <w:rsid w:val="00D970FA"/>
    <w:rsid w:val="00DA7095"/>
    <w:rsid w:val="00DC70CA"/>
    <w:rsid w:val="00DD745C"/>
    <w:rsid w:val="00E363C4"/>
    <w:rsid w:val="00E467F9"/>
    <w:rsid w:val="00E519C4"/>
    <w:rsid w:val="00E5614A"/>
    <w:rsid w:val="00E61C0B"/>
    <w:rsid w:val="00E77C46"/>
    <w:rsid w:val="00E9659E"/>
    <w:rsid w:val="00E97883"/>
    <w:rsid w:val="00EA750A"/>
    <w:rsid w:val="00EB1601"/>
    <w:rsid w:val="00EC0106"/>
    <w:rsid w:val="00EC2FFC"/>
    <w:rsid w:val="00EC4449"/>
    <w:rsid w:val="00EE1E98"/>
    <w:rsid w:val="00EF4F5C"/>
    <w:rsid w:val="00F109E1"/>
    <w:rsid w:val="00F26382"/>
    <w:rsid w:val="00F326A8"/>
    <w:rsid w:val="00F32C2C"/>
    <w:rsid w:val="00F3381D"/>
    <w:rsid w:val="00F37062"/>
    <w:rsid w:val="00F52919"/>
    <w:rsid w:val="00F62FCA"/>
    <w:rsid w:val="00F6503A"/>
    <w:rsid w:val="00F76EDE"/>
    <w:rsid w:val="00F83E20"/>
    <w:rsid w:val="00F87463"/>
    <w:rsid w:val="00FA55EE"/>
    <w:rsid w:val="00FB2FA0"/>
    <w:rsid w:val="00FC6A27"/>
    <w:rsid w:val="00FD1864"/>
    <w:rsid w:val="00FE498D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94C5"/>
  <w15:chartTrackingRefBased/>
  <w15:docId w15:val="{BF2720AD-2EC3-46A7-8A85-C356A5A9B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/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502D"/>
    <w:pPr>
      <w:widowControl w:val="0"/>
      <w:autoSpaceDE w:val="0"/>
      <w:autoSpaceDN w:val="0"/>
      <w:spacing w:after="0" w:line="240" w:lineRule="auto"/>
    </w:pPr>
    <w:rPr>
      <w:sz w:val="22"/>
      <w:szCs w:val="22"/>
      <w:lang w:val="vi"/>
    </w:rPr>
  </w:style>
  <w:style w:type="table" w:customStyle="1" w:styleId="TableGrid0">
    <w:name w:val="TableGrid"/>
    <w:rsid w:val="00E5614A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22253-CA7F-4FF8-8EB1-BF485BB1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Anh</dc:creator>
  <cp:keywords/>
  <dc:description/>
  <cp:lastModifiedBy>ly phan</cp:lastModifiedBy>
  <cp:revision>11</cp:revision>
  <cp:lastPrinted>2024-12-19T02:09:00Z</cp:lastPrinted>
  <dcterms:created xsi:type="dcterms:W3CDTF">2025-01-20T11:13:00Z</dcterms:created>
  <dcterms:modified xsi:type="dcterms:W3CDTF">2025-01-20T12:49:00Z</dcterms:modified>
</cp:coreProperties>
</file>